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F4DFA" w14:textId="77777777" w:rsidR="0027738C" w:rsidRDefault="00B81FE4">
      <w:r>
        <w:t xml:space="preserve">This month was a blast at the Wilderness Medicine journal club. We discussed a paper </w:t>
      </w:r>
      <w:r w:rsidR="0027738C">
        <w:t xml:space="preserve">about exercise-induced vascular congestion at altitude and had a great informal Q&amp;A with Dr. </w:t>
      </w:r>
      <w:proofErr w:type="spellStart"/>
      <w:r w:rsidR="0027738C" w:rsidRPr="0027738C">
        <w:t>Pranawa</w:t>
      </w:r>
      <w:proofErr w:type="spellEnd"/>
      <w:r w:rsidR="0027738C" w:rsidRPr="0027738C">
        <w:t xml:space="preserve"> </w:t>
      </w:r>
      <w:proofErr w:type="spellStart"/>
      <w:r w:rsidR="0027738C" w:rsidRPr="0027738C">
        <w:t>Koirala</w:t>
      </w:r>
      <w:proofErr w:type="spellEnd"/>
      <w:r w:rsidR="0027738C" w:rsidRPr="0027738C">
        <w:t>, a wilderness medicine trained physician from Nepal</w:t>
      </w:r>
      <w:r w:rsidR="0027738C">
        <w:t xml:space="preserve">. </w:t>
      </w:r>
    </w:p>
    <w:p w14:paraId="2B7F6F20" w14:textId="77777777" w:rsidR="0027738C" w:rsidRDefault="0027738C"/>
    <w:p w14:paraId="52D6E967" w14:textId="77777777" w:rsidR="00EC5E16" w:rsidRDefault="00EC5E16">
      <w:r>
        <w:t xml:space="preserve">Dr. </w:t>
      </w:r>
      <w:proofErr w:type="spellStart"/>
      <w:r>
        <w:t>Koirala</w:t>
      </w:r>
      <w:proofErr w:type="spellEnd"/>
      <w:r>
        <w:t xml:space="preserve"> discussed his experience with the Himalayan Rescue Association and at the Everest ER at Base Camp. He relayed the </w:t>
      </w:r>
      <w:r w:rsidR="00D663B1">
        <w:t xml:space="preserve">importance of developing </w:t>
      </w:r>
      <w:r w:rsidR="000A16D0">
        <w:t>practical skills in wilderness medicine</w:t>
      </w:r>
      <w:r w:rsidR="00D663B1">
        <w:t xml:space="preserve"> and discussed how he</w:t>
      </w:r>
      <w:r w:rsidR="000A16D0">
        <w:t xml:space="preserve"> developed his skills slowly through his work in the Himalayas. It was excellent to hear his journey into the practice of wilderness medicine. </w:t>
      </w:r>
    </w:p>
    <w:p w14:paraId="19C4F8E6" w14:textId="77777777" w:rsidR="00EC5E16" w:rsidRDefault="00EC5E16"/>
    <w:p w14:paraId="348D5949" w14:textId="77777777" w:rsidR="0027738C" w:rsidRDefault="0027738C">
      <w:r w:rsidRPr="00EC5E16">
        <w:rPr>
          <w:b/>
        </w:rPr>
        <w:t>The punchline</w:t>
      </w:r>
      <w:r>
        <w:t xml:space="preserve"> </w:t>
      </w:r>
      <w:r w:rsidRPr="000A16D0">
        <w:rPr>
          <w:b/>
        </w:rPr>
        <w:t>of the paper</w:t>
      </w:r>
      <w:r>
        <w:t xml:space="preserve"> was that, at true altitude (hypobaric hypoxia), B lines are increased from baseline </w:t>
      </w:r>
      <w:r w:rsidR="00EC5E16">
        <w:t xml:space="preserve">just after exercise and returned to baseline in all subjects by 4 hours, suggesting that pulmonary edema worsens with exercise and resolves after 4 hours. </w:t>
      </w:r>
      <w:r w:rsidR="00D663B1">
        <w:t xml:space="preserve">This information is useful for mountaineers who frequently exert themselves at high altitude, suggesting that their risk for pulmonary edema decreases when they take 2-4 hour rests. </w:t>
      </w:r>
    </w:p>
    <w:p w14:paraId="2DA7152B" w14:textId="77777777" w:rsidR="0027738C" w:rsidRDefault="0027738C"/>
    <w:p w14:paraId="7DE3EFAE" w14:textId="77777777" w:rsidR="0027738C" w:rsidRDefault="00EC5E16">
      <w:r w:rsidRPr="00D663B1">
        <w:rPr>
          <w:b/>
        </w:rPr>
        <w:t xml:space="preserve">In </w:t>
      </w:r>
      <w:r w:rsidR="00D663B1">
        <w:rPr>
          <w:b/>
        </w:rPr>
        <w:t xml:space="preserve">a </w:t>
      </w:r>
      <w:proofErr w:type="spellStart"/>
      <w:r w:rsidR="00D663B1">
        <w:rPr>
          <w:b/>
        </w:rPr>
        <w:t>liiiiittle</w:t>
      </w:r>
      <w:proofErr w:type="spellEnd"/>
      <w:r w:rsidR="00D663B1">
        <w:rPr>
          <w:b/>
        </w:rPr>
        <w:t xml:space="preserve"> </w:t>
      </w:r>
      <w:r w:rsidRPr="00D663B1">
        <w:rPr>
          <w:b/>
        </w:rPr>
        <w:t>more detail:</w:t>
      </w:r>
      <w:r>
        <w:t xml:space="preserve"> T</w:t>
      </w:r>
      <w:r w:rsidR="0027738C">
        <w:t xml:space="preserve">his small sample of patients had a baseline increase in B lines on lung ultrasound </w:t>
      </w:r>
      <w:r>
        <w:t xml:space="preserve">at 4000m after 6d of acclimatization. The number of B lines </w:t>
      </w:r>
      <w:r w:rsidR="0027738C">
        <w:t xml:space="preserve">significantly increased immediately after a self-paced 6000m time trial on an ergometer, and these B lines returned to baseline in 2 hours for over half of the participants and 4 hours after exercise all the participants’ B lines returned to baseline. </w:t>
      </w:r>
      <w:r>
        <w:t xml:space="preserve">This is illustrated in the figure and table below: </w:t>
      </w:r>
    </w:p>
    <w:p w14:paraId="2C6ED6FB" w14:textId="77777777" w:rsidR="00B81FE4" w:rsidRDefault="00B81FE4"/>
    <w:p w14:paraId="333A1CE6" w14:textId="77777777" w:rsidR="00B81FE4" w:rsidRDefault="00B81FE4">
      <w:r>
        <w:rPr>
          <w:noProof/>
        </w:rPr>
        <w:drawing>
          <wp:inline distT="0" distB="0" distL="0" distR="0" wp14:anchorId="25B2136E" wp14:editId="3BA01DC8">
            <wp:extent cx="5943600" cy="14510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3627E" w14:textId="77777777" w:rsidR="00B81FE4" w:rsidRDefault="00B81FE4">
      <w:r>
        <w:rPr>
          <w:noProof/>
        </w:rPr>
        <w:lastRenderedPageBreak/>
        <w:drawing>
          <wp:inline distT="0" distB="0" distL="0" distR="0" wp14:anchorId="08A35731" wp14:editId="7D54A034">
            <wp:extent cx="4829175" cy="4886763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88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66BCC" w14:textId="77777777" w:rsidR="00D663B1" w:rsidRDefault="00D663B1">
      <w:bookmarkStart w:id="0" w:name="_GoBack"/>
      <w:bookmarkEnd w:id="0"/>
    </w:p>
    <w:sectPr w:rsidR="00D6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E4"/>
    <w:rsid w:val="000A16D0"/>
    <w:rsid w:val="0027738C"/>
    <w:rsid w:val="007D3AE2"/>
    <w:rsid w:val="00850F9F"/>
    <w:rsid w:val="00B81FE4"/>
    <w:rsid w:val="00D54932"/>
    <w:rsid w:val="00D663B1"/>
    <w:rsid w:val="00EC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726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image" Target="media/image2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229</Words>
  <Characters>1309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SUNYDMC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Generic User, NS 26</dc:creator>
  <cp:lastModifiedBy>jair z</cp:lastModifiedBy>
  <cp:revision>2</cp:revision>
  <dcterms:created xsi:type="dcterms:W3CDTF">2015-11-13T17:38:00Z</dcterms:created>
  <dcterms:modified xsi:type="dcterms:W3CDTF">2015-11-15T02:36:00Z</dcterms:modified>
</cp:coreProperties>
</file>