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A0" w:rsidRDefault="00B706A0">
      <w:pPr>
        <w:pBdr>
          <w:top w:val="nil"/>
          <w:left w:val="nil"/>
          <w:bottom w:val="nil"/>
          <w:right w:val="nil"/>
          <w:between w:val="nil"/>
        </w:pBdr>
      </w:pPr>
    </w:p>
    <w:p w:rsidR="00B706A0" w:rsidRDefault="00B706A0">
      <w:pPr>
        <w:pBdr>
          <w:top w:val="nil"/>
          <w:left w:val="nil"/>
          <w:bottom w:val="nil"/>
          <w:right w:val="nil"/>
          <w:between w:val="nil"/>
        </w:pBdr>
      </w:pPr>
    </w:p>
    <w:p w:rsidR="00B706A0" w:rsidRDefault="00C501F8">
      <w:pPr>
        <w:pBdr>
          <w:top w:val="nil"/>
          <w:left w:val="nil"/>
          <w:bottom w:val="nil"/>
          <w:right w:val="nil"/>
          <w:between w:val="nil"/>
        </w:pBdr>
      </w:pPr>
      <w:hyperlink r:id="rId6">
        <w:r>
          <w:rPr>
            <w:b/>
            <w:color w:val="0B5394"/>
            <w:sz w:val="28"/>
            <w:szCs w:val="28"/>
            <w:u w:val="single"/>
          </w:rPr>
          <w:t>MMC Student Page</w:t>
        </w:r>
      </w:hyperlink>
      <w:r>
        <w:rPr>
          <w:color w:val="0B5394"/>
        </w:rPr>
        <w:t xml:space="preserve">      </w:t>
      </w:r>
      <w:r>
        <w:t xml:space="preserve">    </w:t>
      </w:r>
      <w:r>
        <w:br/>
        <w:t>(MMC Website:  https://www.maimonidesem.org/students/overview/)</w:t>
      </w:r>
    </w:p>
    <w:p w:rsidR="00B706A0" w:rsidRDefault="00B706A0">
      <w:pPr>
        <w:pBdr>
          <w:top w:val="nil"/>
          <w:left w:val="nil"/>
          <w:bottom w:val="nil"/>
          <w:right w:val="nil"/>
          <w:between w:val="nil"/>
        </w:pBdr>
      </w:pPr>
    </w:p>
    <w:p w:rsidR="00B706A0" w:rsidRDefault="00C501F8">
      <w:pPr>
        <w:pBdr>
          <w:top w:val="nil"/>
          <w:left w:val="nil"/>
          <w:bottom w:val="nil"/>
          <w:right w:val="nil"/>
          <w:between w:val="nil"/>
        </w:pBdr>
      </w:pPr>
      <w:r>
        <w:rPr>
          <w:b/>
          <w:color w:val="073763"/>
          <w:sz w:val="24"/>
          <w:szCs w:val="24"/>
        </w:rPr>
        <w:t xml:space="preserve">First </w:t>
      </w:r>
      <w:r>
        <w:rPr>
          <w:b/>
          <w:color w:val="E69138"/>
          <w:sz w:val="24"/>
          <w:szCs w:val="24"/>
          <w:u w:val="single"/>
        </w:rPr>
        <w:t>Monday</w:t>
      </w:r>
      <w:r>
        <w:rPr>
          <w:b/>
          <w:color w:val="073763"/>
          <w:sz w:val="24"/>
          <w:szCs w:val="24"/>
        </w:rPr>
        <w:t xml:space="preserve"> of Rotation:</w:t>
      </w:r>
    </w:p>
    <w:p w:rsidR="00B706A0" w:rsidRDefault="00C501F8">
      <w:pPr>
        <w:numPr>
          <w:ilvl w:val="0"/>
          <w:numId w:val="3"/>
        </w:numPr>
        <w:pBdr>
          <w:top w:val="nil"/>
          <w:left w:val="nil"/>
          <w:bottom w:val="nil"/>
          <w:right w:val="nil"/>
          <w:between w:val="nil"/>
        </w:pBdr>
      </w:pPr>
      <w:r>
        <w:t>10:00am - Come to the Brownstone Office at 965 48th Street for Orientation.  One of our senior residents will be available to answer questions.  The admin resident will go over how to use our Electronic Medical Record system:</w:t>
      </w:r>
      <w:r>
        <w:rPr>
          <w:color w:val="FF9900"/>
        </w:rPr>
        <w:t xml:space="preserve"> SCM</w:t>
      </w:r>
      <w:r>
        <w:t xml:space="preserve">. You will also get a tour </w:t>
      </w:r>
      <w:r>
        <w:t xml:space="preserve">of the ED. </w:t>
      </w:r>
    </w:p>
    <w:p w:rsidR="00B706A0" w:rsidRDefault="00C501F8">
      <w:pPr>
        <w:numPr>
          <w:ilvl w:val="0"/>
          <w:numId w:val="3"/>
        </w:numPr>
        <w:pBdr>
          <w:top w:val="nil"/>
          <w:left w:val="nil"/>
          <w:bottom w:val="nil"/>
          <w:right w:val="nil"/>
          <w:between w:val="nil"/>
        </w:pBdr>
      </w:pPr>
      <w:bookmarkStart w:id="0" w:name="_heading=h.gjdgxs" w:colFirst="0" w:colLast="0"/>
      <w:bookmarkEnd w:id="0"/>
      <w:r>
        <w:t xml:space="preserve">10:30am - Pick up scrubs from the Laundry Department if needed.  You should receive instructions for this from Tina.  </w:t>
      </w:r>
    </w:p>
    <w:p w:rsidR="00B706A0" w:rsidRDefault="00C501F8">
      <w:pPr>
        <w:numPr>
          <w:ilvl w:val="0"/>
          <w:numId w:val="3"/>
        </w:numPr>
        <w:pBdr>
          <w:top w:val="nil"/>
          <w:left w:val="nil"/>
          <w:bottom w:val="nil"/>
          <w:right w:val="nil"/>
          <w:between w:val="nil"/>
        </w:pBdr>
      </w:pPr>
      <w:r>
        <w:t>Feel free to get lunch in the neighborhood if you do not have a shift after.</w:t>
      </w:r>
    </w:p>
    <w:p w:rsidR="00B706A0" w:rsidRDefault="00C501F8">
      <w:pPr>
        <w:numPr>
          <w:ilvl w:val="0"/>
          <w:numId w:val="3"/>
        </w:numPr>
        <w:pBdr>
          <w:top w:val="nil"/>
          <w:left w:val="nil"/>
          <w:bottom w:val="nil"/>
          <w:right w:val="nil"/>
          <w:between w:val="nil"/>
        </w:pBdr>
      </w:pPr>
      <w:r>
        <w:t>12:00pm- Intro to US course in the Simulation La</w:t>
      </w:r>
      <w:r>
        <w:t>b</w:t>
      </w:r>
    </w:p>
    <w:p w:rsidR="00B706A0" w:rsidRDefault="00B706A0">
      <w:pPr>
        <w:pBdr>
          <w:top w:val="nil"/>
          <w:left w:val="nil"/>
          <w:bottom w:val="nil"/>
          <w:right w:val="nil"/>
          <w:between w:val="nil"/>
        </w:pBdr>
        <w:rPr>
          <w:b/>
          <w:color w:val="073763"/>
        </w:rPr>
      </w:pPr>
    </w:p>
    <w:p w:rsidR="00B706A0" w:rsidRDefault="00C501F8">
      <w:pPr>
        <w:pBdr>
          <w:top w:val="nil"/>
          <w:left w:val="nil"/>
          <w:bottom w:val="nil"/>
          <w:right w:val="nil"/>
          <w:between w:val="nil"/>
        </w:pBdr>
      </w:pPr>
      <w:r>
        <w:rPr>
          <w:b/>
          <w:color w:val="073763"/>
          <w:sz w:val="24"/>
          <w:szCs w:val="24"/>
        </w:rPr>
        <w:t>Clerkship Preparation:</w:t>
      </w:r>
    </w:p>
    <w:p w:rsidR="00B706A0" w:rsidRDefault="00C501F8">
      <w:pPr>
        <w:numPr>
          <w:ilvl w:val="0"/>
          <w:numId w:val="4"/>
        </w:numPr>
        <w:pBdr>
          <w:top w:val="nil"/>
          <w:left w:val="nil"/>
          <w:bottom w:val="nil"/>
          <w:right w:val="nil"/>
          <w:between w:val="nil"/>
        </w:pBdr>
      </w:pPr>
      <w:r>
        <w:t xml:space="preserve">Before the </w:t>
      </w:r>
      <w:r>
        <w:rPr>
          <w:b/>
          <w:color w:val="E69138"/>
          <w:u w:val="single"/>
        </w:rPr>
        <w:t>First Tuesday Small Group</w:t>
      </w:r>
      <w:r>
        <w:t>, please review the “</w:t>
      </w:r>
      <w:r>
        <w:rPr>
          <w:i/>
        </w:rPr>
        <w:t>Required”</w:t>
      </w:r>
      <w:r>
        <w:t xml:space="preserve"> material under the Curriculum Page on the website.  (Maimonides Clerkship, Communication in the ER, and EKG Interpretation).</w:t>
      </w:r>
    </w:p>
    <w:p w:rsidR="00B706A0" w:rsidRDefault="00C501F8">
      <w:pPr>
        <w:numPr>
          <w:ilvl w:val="0"/>
          <w:numId w:val="4"/>
        </w:numPr>
        <w:pBdr>
          <w:top w:val="nil"/>
          <w:left w:val="nil"/>
          <w:bottom w:val="nil"/>
          <w:right w:val="nil"/>
          <w:between w:val="nil"/>
        </w:pBdr>
      </w:pPr>
      <w:r>
        <w:t xml:space="preserve">Make sure to read the </w:t>
      </w:r>
      <w:r>
        <w:rPr>
          <w:b/>
          <w:color w:val="0B5394"/>
        </w:rPr>
        <w:t>Clerkship Manual</w:t>
      </w:r>
      <w:r>
        <w:t xml:space="preserve"> - it will answer almost all your questions about the rotation, including schedules, non-clinical responsibilities, patient logs and grading.  </w:t>
      </w:r>
    </w:p>
    <w:p w:rsidR="00B706A0" w:rsidRDefault="00B706A0">
      <w:pPr>
        <w:pBdr>
          <w:top w:val="nil"/>
          <w:left w:val="nil"/>
          <w:bottom w:val="nil"/>
          <w:right w:val="nil"/>
          <w:between w:val="nil"/>
        </w:pBdr>
        <w:ind w:left="360"/>
      </w:pPr>
    </w:p>
    <w:p w:rsidR="00B706A0" w:rsidRDefault="00B706A0">
      <w:pPr>
        <w:pBdr>
          <w:top w:val="nil"/>
          <w:left w:val="nil"/>
          <w:bottom w:val="nil"/>
          <w:right w:val="nil"/>
          <w:between w:val="nil"/>
        </w:pBdr>
        <w:ind w:left="360"/>
      </w:pPr>
    </w:p>
    <w:p w:rsidR="00B706A0" w:rsidRDefault="00B706A0">
      <w:pPr>
        <w:pBdr>
          <w:top w:val="nil"/>
          <w:left w:val="nil"/>
          <w:bottom w:val="nil"/>
          <w:right w:val="nil"/>
          <w:between w:val="nil"/>
        </w:pBdr>
        <w:ind w:left="360"/>
      </w:pPr>
    </w:p>
    <w:p w:rsidR="00B706A0" w:rsidRDefault="00C501F8">
      <w:pPr>
        <w:pBdr>
          <w:top w:val="nil"/>
          <w:left w:val="nil"/>
          <w:bottom w:val="nil"/>
          <w:right w:val="nil"/>
          <w:between w:val="nil"/>
        </w:pBdr>
        <w:rPr>
          <w:b/>
          <w:color w:val="17365D"/>
          <w:sz w:val="24"/>
          <w:szCs w:val="24"/>
        </w:rPr>
      </w:pPr>
      <w:r>
        <w:rPr>
          <w:b/>
          <w:color w:val="17365D"/>
          <w:sz w:val="24"/>
          <w:szCs w:val="24"/>
        </w:rPr>
        <w:t xml:space="preserve"> ED Ultrasound cours</w:t>
      </w:r>
      <w:r>
        <w:rPr>
          <w:b/>
          <w:color w:val="17365D"/>
          <w:sz w:val="24"/>
          <w:szCs w:val="24"/>
        </w:rPr>
        <w:t>e.</w:t>
      </w:r>
    </w:p>
    <w:p w:rsidR="00B706A0" w:rsidRDefault="00C501F8">
      <w:pPr>
        <w:numPr>
          <w:ilvl w:val="0"/>
          <w:numId w:val="2"/>
        </w:numPr>
        <w:pBdr>
          <w:top w:val="nil"/>
          <w:left w:val="nil"/>
          <w:bottom w:val="nil"/>
          <w:right w:val="nil"/>
          <w:between w:val="nil"/>
        </w:pBdr>
        <w:rPr>
          <w:b/>
          <w:color w:val="17365D"/>
          <w:sz w:val="24"/>
          <w:szCs w:val="24"/>
        </w:rPr>
      </w:pPr>
      <w:r>
        <w:rPr>
          <w:color w:val="000000"/>
        </w:rPr>
        <w:t>The</w:t>
      </w:r>
      <w:r>
        <w:rPr>
          <w:b/>
          <w:color w:val="FF9900"/>
          <w:u w:val="single"/>
        </w:rPr>
        <w:t xml:space="preserve"> </w:t>
      </w:r>
      <w:proofErr w:type="gramStart"/>
      <w:r>
        <w:rPr>
          <w:b/>
          <w:color w:val="FF9900"/>
          <w:u w:val="single"/>
        </w:rPr>
        <w:t xml:space="preserve">First </w:t>
      </w:r>
      <w:r>
        <w:rPr>
          <w:b/>
          <w:color w:val="F79646"/>
          <w:u w:val="single"/>
        </w:rPr>
        <w:t xml:space="preserve"> Monday</w:t>
      </w:r>
      <w:proofErr w:type="gramEnd"/>
      <w:r>
        <w:rPr>
          <w:color w:val="F79646"/>
        </w:rPr>
        <w:t xml:space="preserve"> </w:t>
      </w:r>
      <w:r>
        <w:rPr>
          <w:color w:val="000000"/>
        </w:rPr>
        <w:t>of the block (</w:t>
      </w:r>
      <w:r>
        <w:t>1/4</w:t>
      </w:r>
      <w:r>
        <w:rPr>
          <w:color w:val="000000"/>
        </w:rPr>
        <w:t xml:space="preserve">) there will be </w:t>
      </w:r>
      <w:r>
        <w:rPr>
          <w:b/>
          <w:color w:val="F79646"/>
          <w:u w:val="single"/>
        </w:rPr>
        <w:t>an Intro to Ultrasound Course</w:t>
      </w:r>
      <w:r>
        <w:rPr>
          <w:color w:val="000000"/>
        </w:rPr>
        <w:t xml:space="preserve"> in the SIM lab. </w:t>
      </w:r>
      <w:r>
        <w:t>To prepare for the US Lab, please watch the following videos before your course:</w:t>
      </w:r>
      <w:proofErr w:type="gramStart"/>
      <w:r>
        <w:t xml:space="preserve">   (</w:t>
      </w:r>
      <w:proofErr w:type="gramEnd"/>
      <w:r>
        <w:t>don't worry, only 5 min each)</w:t>
      </w:r>
    </w:p>
    <w:p w:rsidR="00B706A0" w:rsidRDefault="00C501F8">
      <w:pPr>
        <w:numPr>
          <w:ilvl w:val="2"/>
          <w:numId w:val="4"/>
        </w:numPr>
        <w:shd w:val="clear" w:color="auto" w:fill="FFFFFF"/>
      </w:pPr>
      <w:r>
        <w:t xml:space="preserve">     </w:t>
      </w:r>
      <w:hyperlink r:id="rId7">
        <w:r>
          <w:rPr>
            <w:color w:val="1155CC"/>
            <w:u w:val="single"/>
          </w:rPr>
          <w:t>http://5minsono.com/fast/</w:t>
        </w:r>
      </w:hyperlink>
      <w:r>
        <w:fldChar w:fldCharType="begin"/>
      </w:r>
      <w:r>
        <w:instrText xml:space="preserve"> HYPERLINK "https://urldefense.proofpoint.com/v2/url?u=http-3A__5minsono.com_fast_&amp;d=DwMFaQ&amp;c=djx4x_Lu5jS1_mKMB7WBGhXdIwpne1KOnJAaisGB74Q&amp;r=nDceMgWKas-5pTrepMS0j2LEKbRDc8wUAZCatICAMU8&amp;m=-wDLcQX5BroNqvFre</w:instrText>
      </w:r>
      <w:r>
        <w:instrText xml:space="preserve">U71sj-6SLjB9gAbe7vNPisp410&amp;s=cvCJlOXtnxZZHjW3k7Avrn2t7pvLeRyXo-XRlnElLKk&amp;e=" </w:instrText>
      </w:r>
      <w:r>
        <w:fldChar w:fldCharType="separate"/>
      </w:r>
    </w:p>
    <w:p w:rsidR="00B706A0" w:rsidRDefault="00C501F8">
      <w:pPr>
        <w:numPr>
          <w:ilvl w:val="2"/>
          <w:numId w:val="4"/>
        </w:numPr>
        <w:shd w:val="clear" w:color="auto" w:fill="FFFFFF"/>
      </w:pPr>
      <w:r>
        <w:fldChar w:fldCharType="end"/>
      </w:r>
      <w:r>
        <w:t xml:space="preserve">     </w:t>
      </w:r>
      <w:hyperlink r:id="rId8">
        <w:r>
          <w:rPr>
            <w:color w:val="1155CC"/>
            <w:u w:val="single"/>
          </w:rPr>
          <w:t>http://5minsono.com/efast/</w:t>
        </w:r>
      </w:hyperlink>
      <w:r>
        <w:t xml:space="preserve">     </w:t>
      </w:r>
    </w:p>
    <w:p w:rsidR="00B706A0" w:rsidRDefault="00C501F8">
      <w:pPr>
        <w:numPr>
          <w:ilvl w:val="2"/>
          <w:numId w:val="4"/>
        </w:numPr>
        <w:shd w:val="clear" w:color="auto" w:fill="FFFFFF"/>
      </w:pPr>
      <w:r>
        <w:t xml:space="preserve">     </w:t>
      </w:r>
      <w:hyperlink r:id="rId9">
        <w:r>
          <w:rPr>
            <w:color w:val="1155CC"/>
            <w:u w:val="single"/>
          </w:rPr>
          <w:t>http://5minsono.com/heart_views/</w:t>
        </w:r>
      </w:hyperlink>
      <w:r>
        <w:fldChar w:fldCharType="begin"/>
      </w:r>
      <w:r>
        <w:instrText xml:space="preserve"> HYPERLINK "https://urldefense.proofpoint.com/v2/url?u=http-3A__5minsono.com_heart-5Fviews_&amp;d=DwMFaQ&amp;c=djx4x_Lu5jS1_mKMB7WBGhXdIwpne1KOnJAaisGB74Q&amp;r=nDceMgWKas-5pTrepMS0j2LEKbRDc8wUAZCatICAMU8&amp;m=-wDLcQX5BroNqvFreU71sj-6SLjB9gAbe7vNPisp410&amp;s=NsN5k_7Nf7OILbg</w:instrText>
      </w:r>
      <w:r>
        <w:instrText xml:space="preserve">G22QTlFYsmeT_8BkwrRfo1Eb-cqE&amp;e=" </w:instrText>
      </w:r>
      <w:r>
        <w:fldChar w:fldCharType="separate"/>
      </w:r>
    </w:p>
    <w:p w:rsidR="00B706A0" w:rsidRDefault="00C501F8">
      <w:pPr>
        <w:numPr>
          <w:ilvl w:val="2"/>
          <w:numId w:val="4"/>
        </w:numPr>
        <w:shd w:val="clear" w:color="auto" w:fill="FFFFFF"/>
      </w:pPr>
      <w:r>
        <w:fldChar w:fldCharType="end"/>
      </w:r>
      <w:r>
        <w:t xml:space="preserve">     </w:t>
      </w:r>
      <w:hyperlink r:id="rId10">
        <w:r>
          <w:rPr>
            <w:color w:val="1155CC"/>
            <w:u w:val="single"/>
          </w:rPr>
          <w:t>http://5minsono.com/hydro/</w:t>
        </w:r>
      </w:hyperlink>
      <w:r>
        <w:fldChar w:fldCharType="begin"/>
      </w:r>
      <w:r>
        <w:instrText xml:space="preserve"> HYPERLINK "https://urldefense.proofpoint.com/v2/url?u=http-3A__5minsono.com_hydro_&amp;d=DwMFaQ&amp;c=djx4x_Lu5jS1_mKMB7WBGhXdIwpne1KOnJAaisGB74Q&amp;r=nDceMgWKas-5pTre</w:instrText>
      </w:r>
      <w:r>
        <w:instrText xml:space="preserve">pMS0j2LEKbRDc8wUAZCatICAMU8&amp;m=-wDLcQX5BroNqvFreU71sj-6SLjB9gAbe7vNPisp410&amp;s=IGs-CwhU-8YGgcXHffB27-Uyr63Uv_8iX3yXjAMuy_U&amp;e=" </w:instrText>
      </w:r>
      <w:r>
        <w:fldChar w:fldCharType="separate"/>
      </w:r>
    </w:p>
    <w:p w:rsidR="00B706A0" w:rsidRDefault="00C501F8">
      <w:pPr>
        <w:numPr>
          <w:ilvl w:val="2"/>
          <w:numId w:val="4"/>
        </w:numPr>
        <w:shd w:val="clear" w:color="auto" w:fill="FFFFFF"/>
      </w:pPr>
      <w:r>
        <w:fldChar w:fldCharType="end"/>
      </w:r>
      <w:r>
        <w:t xml:space="preserve">     </w:t>
      </w:r>
      <w:hyperlink r:id="rId11">
        <w:r>
          <w:rPr>
            <w:color w:val="1155CC"/>
            <w:u w:val="single"/>
          </w:rPr>
          <w:t>http://5minsono.com/gb/</w:t>
        </w:r>
      </w:hyperlink>
      <w:r>
        <w:fldChar w:fldCharType="begin"/>
      </w:r>
      <w:r>
        <w:instrText xml:space="preserve"> HYPERLINK "https://urldefense.proofpoint.com/v2/url?u=http-3A__5minsono</w:instrText>
      </w:r>
      <w:r>
        <w:instrText xml:space="preserve">.com_gb_&amp;d=DwMFaQ&amp;c=djx4x_Lu5jS1_mKMB7WBGhXdIwpne1KOnJAaisGB74Q&amp;r=nDceMgWKas-5pTrepMS0j2LEKbRDc8wUAZCatICAMU8&amp;m=-wDLcQX5BroNqvFreU71sj-6SLjB9gAbe7vNPisp410&amp;s=mbHNV_Bzt8gXWsN36yZPQTYfQiMjbD9wHNLMJTXl1dg&amp;e=" </w:instrText>
      </w:r>
      <w:r>
        <w:fldChar w:fldCharType="separate"/>
      </w:r>
    </w:p>
    <w:p w:rsidR="00B706A0" w:rsidRDefault="00C501F8">
      <w:pPr>
        <w:numPr>
          <w:ilvl w:val="2"/>
          <w:numId w:val="4"/>
        </w:numPr>
        <w:shd w:val="clear" w:color="auto" w:fill="FFFFFF"/>
      </w:pPr>
      <w:r>
        <w:fldChar w:fldCharType="end"/>
      </w:r>
      <w:r>
        <w:t xml:space="preserve">      Here is a reference sheet with all the i</w:t>
      </w:r>
      <w:r>
        <w:t xml:space="preserve">mportant numbers:        </w:t>
      </w:r>
      <w:hyperlink r:id="rId12">
        <w:r>
          <w:rPr>
            <w:color w:val="1155CC"/>
            <w:u w:val="single"/>
          </w:rPr>
          <w:t>https://drive.google.com/file/d/0Bz4veKgbIVMDdlBIN0N0WU5tZEE/view?usp=sharing</w:t>
        </w:r>
      </w:hyperlink>
    </w:p>
    <w:p w:rsidR="00B706A0" w:rsidRDefault="00B706A0">
      <w:pPr>
        <w:pBdr>
          <w:top w:val="nil"/>
          <w:left w:val="nil"/>
          <w:bottom w:val="nil"/>
          <w:right w:val="nil"/>
          <w:between w:val="nil"/>
        </w:pBdr>
      </w:pPr>
    </w:p>
    <w:p w:rsidR="00B706A0" w:rsidRDefault="00C501F8">
      <w:pPr>
        <w:rPr>
          <w:b/>
          <w:color w:val="073763"/>
          <w:sz w:val="24"/>
          <w:szCs w:val="24"/>
        </w:rPr>
      </w:pPr>
      <w:r>
        <w:rPr>
          <w:b/>
          <w:color w:val="073763"/>
          <w:sz w:val="24"/>
          <w:szCs w:val="24"/>
        </w:rPr>
        <w:t xml:space="preserve">Shift Schedule: </w:t>
      </w:r>
    </w:p>
    <w:p w:rsidR="00B706A0" w:rsidRDefault="00C501F8">
      <w:pPr>
        <w:numPr>
          <w:ilvl w:val="0"/>
          <w:numId w:val="1"/>
        </w:numPr>
      </w:pPr>
      <w:r>
        <w:t>Your shift schedule will be posted on the website</w:t>
      </w:r>
      <w:r>
        <w:t xml:space="preserve"> (under Current Students): </w:t>
      </w:r>
      <w:bookmarkStart w:id="1" w:name="_GoBack"/>
      <w:r>
        <w:fldChar w:fldCharType="begin"/>
      </w:r>
      <w:r>
        <w:instrText xml:space="preserve"> HYPERLINK "https://www.maimonidesem.org/students/current-students/" \h </w:instrText>
      </w:r>
      <w:r>
        <w:fldChar w:fldCharType="separate"/>
      </w:r>
      <w:r>
        <w:rPr>
          <w:color w:val="1155CC"/>
          <w:u w:val="single"/>
        </w:rPr>
        <w:t>https://www.maimonidesem.org/students/current-students/</w:t>
      </w:r>
      <w:r>
        <w:rPr>
          <w:color w:val="1155CC"/>
          <w:u w:val="single"/>
        </w:rPr>
        <w:fldChar w:fldCharType="end"/>
      </w:r>
      <w:bookmarkEnd w:id="1"/>
    </w:p>
    <w:p w:rsidR="00B706A0" w:rsidRDefault="00C501F8">
      <w:pPr>
        <w:numPr>
          <w:ilvl w:val="0"/>
          <w:numId w:val="1"/>
        </w:numPr>
      </w:pPr>
      <w:r>
        <w:t xml:space="preserve">The Key is on the </w:t>
      </w:r>
      <w:proofErr w:type="gramStart"/>
      <w:r>
        <w:t>right hand</w:t>
      </w:r>
      <w:proofErr w:type="gramEnd"/>
      <w:r>
        <w:t xml:space="preserve"> side listed by your initials</w:t>
      </w:r>
    </w:p>
    <w:p w:rsidR="00B706A0" w:rsidRDefault="00B706A0">
      <w:pPr>
        <w:ind w:left="720"/>
      </w:pPr>
    </w:p>
    <w:p w:rsidR="00B706A0" w:rsidRDefault="00C501F8">
      <w:pPr>
        <w:pBdr>
          <w:top w:val="nil"/>
          <w:left w:val="nil"/>
          <w:bottom w:val="nil"/>
          <w:right w:val="nil"/>
          <w:between w:val="nil"/>
        </w:pBdr>
        <w:rPr>
          <w:b/>
          <w:color w:val="073763"/>
          <w:sz w:val="24"/>
          <w:szCs w:val="24"/>
        </w:rPr>
      </w:pPr>
      <w:r>
        <w:rPr>
          <w:b/>
          <w:color w:val="073763"/>
          <w:sz w:val="24"/>
          <w:szCs w:val="24"/>
        </w:rPr>
        <w:t xml:space="preserve">Weekly Didactic Schedule: </w:t>
      </w:r>
    </w:p>
    <w:p w:rsidR="00B706A0" w:rsidRDefault="00C501F8">
      <w:pPr>
        <w:numPr>
          <w:ilvl w:val="0"/>
          <w:numId w:val="1"/>
        </w:numPr>
        <w:pBdr>
          <w:top w:val="nil"/>
          <w:left w:val="nil"/>
          <w:bottom w:val="nil"/>
          <w:right w:val="nil"/>
          <w:between w:val="nil"/>
        </w:pBdr>
      </w:pPr>
      <w:r>
        <w:lastRenderedPageBreak/>
        <w:t xml:space="preserve">Scroll down </w:t>
      </w:r>
      <w:r>
        <w:t xml:space="preserve">on the Medical Student “Current Students” Page.  We will notify you by email if there are any major changes. </w:t>
      </w:r>
    </w:p>
    <w:p w:rsidR="00B706A0" w:rsidRDefault="00C501F8">
      <w:pPr>
        <w:pBdr>
          <w:top w:val="nil"/>
          <w:left w:val="nil"/>
          <w:bottom w:val="nil"/>
          <w:right w:val="nil"/>
          <w:between w:val="nil"/>
        </w:pBdr>
        <w:ind w:left="720"/>
      </w:pPr>
      <w:r>
        <w:t xml:space="preserve">** </w:t>
      </w:r>
      <w:r>
        <w:rPr>
          <w:b/>
          <w:color w:val="F79646"/>
        </w:rPr>
        <w:t>This is different for the PEM rotation as noted above</w:t>
      </w:r>
      <w:r>
        <w:br/>
      </w:r>
      <w:r>
        <w:rPr>
          <w:noProof/>
        </w:rPr>
        <w:drawing>
          <wp:inline distT="114300" distB="114300" distL="114300" distR="114300">
            <wp:extent cx="5438775" cy="18669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438775" cy="1866900"/>
                    </a:xfrm>
                    <a:prstGeom prst="rect">
                      <a:avLst/>
                    </a:prstGeom>
                    <a:ln/>
                  </pic:spPr>
                </pic:pic>
              </a:graphicData>
            </a:graphic>
          </wp:inline>
        </w:drawing>
      </w:r>
      <w:r>
        <w:br/>
      </w:r>
    </w:p>
    <w:p w:rsidR="00B706A0" w:rsidRDefault="00B706A0">
      <w:pPr>
        <w:pBdr>
          <w:top w:val="nil"/>
          <w:left w:val="nil"/>
          <w:bottom w:val="nil"/>
          <w:right w:val="nil"/>
          <w:between w:val="nil"/>
        </w:pBdr>
        <w:rPr>
          <w:b/>
          <w:color w:val="073763"/>
          <w:sz w:val="24"/>
          <w:szCs w:val="24"/>
        </w:rPr>
      </w:pPr>
    </w:p>
    <w:p w:rsidR="00B706A0" w:rsidRDefault="00C501F8">
      <w:pPr>
        <w:pBdr>
          <w:top w:val="nil"/>
          <w:left w:val="nil"/>
          <w:bottom w:val="nil"/>
          <w:right w:val="nil"/>
          <w:between w:val="nil"/>
        </w:pBdr>
      </w:pPr>
      <w:r>
        <w:rPr>
          <w:b/>
          <w:color w:val="073763"/>
          <w:sz w:val="24"/>
          <w:szCs w:val="24"/>
        </w:rPr>
        <w:t>Small Group / SIM Preparation each week:</w:t>
      </w:r>
    </w:p>
    <w:p w:rsidR="00B706A0" w:rsidRDefault="00C501F8">
      <w:pPr>
        <w:numPr>
          <w:ilvl w:val="0"/>
          <w:numId w:val="4"/>
        </w:numPr>
        <w:pBdr>
          <w:top w:val="nil"/>
          <w:left w:val="nil"/>
          <w:bottom w:val="nil"/>
          <w:right w:val="nil"/>
          <w:between w:val="nil"/>
        </w:pBdr>
      </w:pPr>
      <w:r>
        <w:rPr>
          <w:b/>
          <w:u w:val="single"/>
        </w:rPr>
        <w:t>Each week</w:t>
      </w:r>
      <w:r>
        <w:t xml:space="preserve">, review the required SIM Lab References under </w:t>
      </w:r>
      <w:r>
        <w:rPr>
          <w:i/>
        </w:rPr>
        <w:t>Curriculum - SIM Lab References.</w:t>
      </w:r>
      <w:r>
        <w:rPr>
          <w:b/>
        </w:rPr>
        <w:t xml:space="preserve">  </w:t>
      </w:r>
      <w:r>
        <w:t xml:space="preserve">The topic each week can be found on the </w:t>
      </w:r>
      <w:r>
        <w:rPr>
          <w:i/>
        </w:rPr>
        <w:t>Didactic Schedule</w:t>
      </w:r>
      <w:r>
        <w:br/>
      </w:r>
      <w:r>
        <w:br/>
      </w:r>
      <w:r>
        <w:rPr>
          <w:noProof/>
        </w:rPr>
        <w:drawing>
          <wp:inline distT="114300" distB="114300" distL="114300" distR="114300">
            <wp:extent cx="4519613" cy="10067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519613" cy="1006773"/>
                    </a:xfrm>
                    <a:prstGeom prst="rect">
                      <a:avLst/>
                    </a:prstGeom>
                    <a:ln/>
                  </pic:spPr>
                </pic:pic>
              </a:graphicData>
            </a:graphic>
          </wp:inline>
        </w:drawing>
      </w:r>
      <w:r>
        <w:br/>
      </w:r>
    </w:p>
    <w:p w:rsidR="00B706A0" w:rsidRDefault="00B706A0">
      <w:pPr>
        <w:pBdr>
          <w:top w:val="nil"/>
          <w:left w:val="nil"/>
          <w:bottom w:val="nil"/>
          <w:right w:val="nil"/>
          <w:between w:val="nil"/>
        </w:pBdr>
      </w:pPr>
    </w:p>
    <w:p w:rsidR="00B706A0" w:rsidRDefault="00C501F8">
      <w:pPr>
        <w:pBdr>
          <w:top w:val="nil"/>
          <w:left w:val="nil"/>
          <w:bottom w:val="nil"/>
          <w:right w:val="nil"/>
          <w:between w:val="nil"/>
        </w:pBdr>
        <w:rPr>
          <w:b/>
          <w:color w:val="073763"/>
          <w:sz w:val="24"/>
          <w:szCs w:val="24"/>
        </w:rPr>
      </w:pPr>
      <w:r>
        <w:t xml:space="preserve">Note:  At this time, the </w:t>
      </w:r>
      <w:r>
        <w:rPr>
          <w:i/>
        </w:rPr>
        <w:t>Small Group Topics</w:t>
      </w:r>
      <w:r>
        <w:t xml:space="preserve"> are for </w:t>
      </w:r>
      <w:r>
        <w:rPr>
          <w:i/>
        </w:rPr>
        <w:t>reference only</w:t>
      </w:r>
      <w:r>
        <w:t>, you may choose to review them before/after s</w:t>
      </w:r>
      <w:r>
        <w:t>mall group / SIM or to help you study for exams.</w:t>
      </w:r>
    </w:p>
    <w:sectPr w:rsidR="00B706A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09D8"/>
    <w:multiLevelType w:val="multilevel"/>
    <w:tmpl w:val="C4102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457CDC"/>
    <w:multiLevelType w:val="multilevel"/>
    <w:tmpl w:val="8D3CC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686E97"/>
    <w:multiLevelType w:val="multilevel"/>
    <w:tmpl w:val="ADD6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8D2015"/>
    <w:multiLevelType w:val="multilevel"/>
    <w:tmpl w:val="18689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A0"/>
    <w:rsid w:val="00B706A0"/>
    <w:rsid w:val="00C5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AFB2C-C640-416D-AF31-A06367C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10C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C38"/>
    <w:rPr>
      <w:rFonts w:ascii="Segoe UI" w:hAnsi="Segoe UI" w:cs="Segoe UI"/>
      <w:sz w:val="18"/>
      <w:szCs w:val="18"/>
    </w:rPr>
  </w:style>
  <w:style w:type="paragraph" w:styleId="ListParagraph">
    <w:name w:val="List Paragraph"/>
    <w:basedOn w:val="Normal"/>
    <w:uiPriority w:val="34"/>
    <w:qFormat/>
    <w:rsid w:val="0090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5minsono.com_efast_&amp;d=DwMFaQ&amp;c=djx4x_Lu5jS1_mKMB7WBGhXdIwpne1KOnJAaisGB74Q&amp;r=nDceMgWKas-5pTrepMS0j2LEKbRDc8wUAZCatICAMU8&amp;m=-wDLcQX5BroNqvFreU71sj-6SLjB9gAbe7vNPisp410&amp;s=IlejZIQSWmGdnNVh-v0kAhwCihek4nCfcRqi7WIEf5E&amp;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urldefense.proofpoint.com/v2/url?u=http-3A__5minsono.com_fast_&amp;d=DwMFaQ&amp;c=djx4x_Lu5jS1_mKMB7WBGhXdIwpne1KOnJAaisGB74Q&amp;r=nDceMgWKas-5pTrepMS0j2LEKbRDc8wUAZCatICAMU8&amp;m=-wDLcQX5BroNqvFreU71sj-6SLjB9gAbe7vNPisp410&amp;s=cvCJlOXtnxZZHjW3k7Avrn2t7pvLeRyXo-XRlnElLKk&amp;e=" TargetMode="External"/><Relationship Id="rId12" Type="http://schemas.openxmlformats.org/officeDocument/2006/relationships/hyperlink" Target="https://urldefense.proofpoint.com/v2/url?u=https-3A__drive.google.com_file_d_0Bz4veKgbIVMDdlBIN0N0WU5tZEE_view-3Fusp-3Dsharing&amp;d=DwMFaQ&amp;c=djx4x_Lu5jS1_mKMB7WBGhXdIwpne1KOnJAaisGB74Q&amp;r=nDceMgWKas-5pTrepMS0j2LEKbRDc8wUAZCatICAMU8&amp;m=-wDLcQX5BroNqvFreU71sj-6SLjB9gAbe7vNPisp410&amp;s=evPEbLBs7gF4odkxXjL40ja5nYuazj4J823Je2td5nA&am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aimonidesem.org/students/overview/" TargetMode="External"/><Relationship Id="rId11" Type="http://schemas.openxmlformats.org/officeDocument/2006/relationships/hyperlink" Target="https://urldefense.proofpoint.com/v2/url?u=http-3A__5minsono.com_gb_&amp;d=DwMFaQ&amp;c=djx4x_Lu5jS1_mKMB7WBGhXdIwpne1KOnJAaisGB74Q&amp;r=nDceMgWKas-5pTrepMS0j2LEKbRDc8wUAZCatICAMU8&amp;m=-wDLcQX5BroNqvFreU71sj-6SLjB9gAbe7vNPisp410&amp;s=mbHNV_Bzt8gXWsN36yZPQTYfQiMjbD9wHNLMJTXl1dg&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proofpoint.com/v2/url?u=http-3A__5minsono.com_hydro_&amp;d=DwMFaQ&amp;c=djx4x_Lu5jS1_mKMB7WBGhXdIwpne1KOnJAaisGB74Q&amp;r=nDceMgWKas-5pTrepMS0j2LEKbRDc8wUAZCatICAMU8&amp;m=-wDLcQX5BroNqvFreU71sj-6SLjB9gAbe7vNPisp410&amp;s=IGs-CwhU-8YGgcXHffB27-Uyr63Uv_8iX3yXjAMuy_U&amp;e=" TargetMode="External"/><Relationship Id="rId4" Type="http://schemas.openxmlformats.org/officeDocument/2006/relationships/settings" Target="settings.xml"/><Relationship Id="rId9" Type="http://schemas.openxmlformats.org/officeDocument/2006/relationships/hyperlink" Target="https://urldefense.proofpoint.com/v2/url?u=http-3A__5minsono.com_heart-5Fviews_&amp;d=DwMFaQ&amp;c=djx4x_Lu5jS1_mKMB7WBGhXdIwpne1KOnJAaisGB74Q&amp;r=nDceMgWKas-5pTrepMS0j2LEKbRDc8wUAZCatICAMU8&amp;m=-wDLcQX5BroNqvFreU71sj-6SLjB9gAbe7vNPisp410&amp;s=NsN5k_7Nf7OILbgG22QTlFYsmeT_8BkwrRfo1Eb-cqE&amp;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JuY2/z9S0bFb4JAqxF4EpHOjg==">AMUW2mWeSahyx8qslDM6Ye3Vdi8rsTUTvGDgMK4hL790tkF1oU2c0F42z5lkKPV1jRJpSP/Wf52zH7AgbbGXVn80aSfg4avlcEmH/+UWTmuFeaGflWrbNO7SeaDIXmV3xKwbJWIboh3B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Tiesha Saunders</dc:creator>
  <cp:lastModifiedBy>Tiesha Saunders</cp:lastModifiedBy>
  <cp:revision>2</cp:revision>
  <dcterms:created xsi:type="dcterms:W3CDTF">2021-01-04T16:34:00Z</dcterms:created>
  <dcterms:modified xsi:type="dcterms:W3CDTF">2021-01-04T16:34:00Z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-232584431</vt:i4>
  </property>
  <property fmtid="{D5CDD505-2E9C-101B-9397-08002B2CF9AE}" pid="4" name="_EmailSubject">
    <vt:lpwstr>Maimo Schedules</vt:lpwstr>
  </property>
  <property fmtid="{D5CDD505-2E9C-101B-9397-08002B2CF9AE}" pid="5" name="_AuthorEmail">
    <vt:lpwstr>RTroia-Mannino@maimonidesmed.org</vt:lpwstr>
  </property>
  <property fmtid="{D5CDD505-2E9C-101B-9397-08002B2CF9AE}" pid="6" name="_AuthorEmailDisplayName">
    <vt:lpwstr>Rosalba Troia-Mannino</vt:lpwstr>
  </property>
  <property fmtid="{D5CDD505-2E9C-101B-9397-08002B2CF9AE}" pid="7" name="_ReviewingToolsShownOnce">
    <vt:lpwstr/>
  </property>
</Properties>
</file>