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14A2F" w14:textId="77777777" w:rsidR="0086310C" w:rsidRDefault="0086310C" w:rsidP="0086310C">
      <w:pPr>
        <w:widowControl w:val="0"/>
        <w:autoSpaceDE w:val="0"/>
        <w:autoSpaceDN w:val="0"/>
        <w:adjustRightInd w:val="0"/>
        <w:rPr>
          <w:rFonts w:ascii="Helvetica" w:hAnsi="Helvetica" w:cs="Helvetica"/>
          <w:sz w:val="30"/>
          <w:szCs w:val="30"/>
        </w:rPr>
      </w:pPr>
      <w:r>
        <w:rPr>
          <w:rFonts w:ascii="Helvetica" w:hAnsi="Helvetica" w:cs="Helvetica"/>
          <w:sz w:val="30"/>
          <w:szCs w:val="30"/>
        </w:rPr>
        <w:t>hey are COVID-19 positive. As such, with the additional burden of Elmhurst trauma patients, in order to maintain a ‘safe’ scanner for stroke and trauma, we would like to maintain the S1 scanner for trauma, stroke and routine ED cases. Moving forward, PLEASE help in directing all chest CTs, PE studies, and any patients who you suspect may be COVID-19 positive to S2 for their CT needs. We will no longer perform terminal cleaning in the Philips room after each case as we can no longer handle the time commitment. The techs are being trained on how to perform appropriate wipe down of common surfaces after scanning each patient. We will attempt terminal cleaning at the end of each tour for the Philips room. The GE room upstairs will be maintained for cancer and inpatient scans for the time being.</w:t>
      </w:r>
    </w:p>
    <w:p w14:paraId="5EB7C6E9" w14:textId="77777777" w:rsidR="0086310C" w:rsidRDefault="0086310C" w:rsidP="0086310C">
      <w:pPr>
        <w:widowControl w:val="0"/>
        <w:autoSpaceDE w:val="0"/>
        <w:autoSpaceDN w:val="0"/>
        <w:adjustRightInd w:val="0"/>
        <w:rPr>
          <w:rFonts w:ascii="Helvetica" w:hAnsi="Helvetica" w:cs="Helvetica"/>
          <w:sz w:val="30"/>
          <w:szCs w:val="30"/>
        </w:rPr>
      </w:pPr>
      <w:r>
        <w:rPr>
          <w:rFonts w:ascii="Helvetica" w:hAnsi="Helvetica" w:cs="Helvetica"/>
          <w:sz w:val="30"/>
          <w:szCs w:val="30"/>
        </w:rPr>
        <w:t> </w:t>
      </w:r>
    </w:p>
    <w:p w14:paraId="4B56D0AE" w14:textId="77777777" w:rsidR="0086310C" w:rsidRDefault="0086310C" w:rsidP="0086310C">
      <w:pPr>
        <w:widowControl w:val="0"/>
        <w:autoSpaceDE w:val="0"/>
        <w:autoSpaceDN w:val="0"/>
        <w:adjustRightInd w:val="0"/>
        <w:rPr>
          <w:rFonts w:ascii="Helvetica" w:hAnsi="Helvetica" w:cs="Helvetica"/>
          <w:sz w:val="30"/>
          <w:szCs w:val="30"/>
        </w:rPr>
      </w:pPr>
      <w:r>
        <w:rPr>
          <w:rFonts w:ascii="Helvetica" w:hAnsi="Helvetica" w:cs="Helvetica"/>
          <w:sz w:val="30"/>
          <w:szCs w:val="30"/>
        </w:rPr>
        <w:t>I have had conversations with the technologists about this and they will be following these directives</w:t>
      </w:r>
    </w:p>
    <w:p w14:paraId="5C907C99" w14:textId="77777777" w:rsidR="0086310C" w:rsidRDefault="0086310C" w:rsidP="0086310C">
      <w:pPr>
        <w:widowControl w:val="0"/>
        <w:autoSpaceDE w:val="0"/>
        <w:autoSpaceDN w:val="0"/>
        <w:adjustRightInd w:val="0"/>
        <w:rPr>
          <w:rFonts w:ascii="Helvetica" w:hAnsi="Helvetica" w:cs="Helvetica"/>
          <w:sz w:val="30"/>
          <w:szCs w:val="30"/>
        </w:rPr>
      </w:pPr>
      <w:r>
        <w:rPr>
          <w:rFonts w:ascii="Helvetica" w:hAnsi="Helvetica" w:cs="Helvetica"/>
          <w:sz w:val="30"/>
          <w:szCs w:val="30"/>
        </w:rPr>
        <w:t> </w:t>
      </w:r>
    </w:p>
    <w:p w14:paraId="2E08EE2C" w14:textId="77777777" w:rsidR="0086310C" w:rsidRDefault="0086310C" w:rsidP="0086310C">
      <w:pPr>
        <w:widowControl w:val="0"/>
        <w:autoSpaceDE w:val="0"/>
        <w:autoSpaceDN w:val="0"/>
        <w:adjustRightInd w:val="0"/>
        <w:rPr>
          <w:rFonts w:ascii="Helvetica" w:hAnsi="Helvetica" w:cs="Helvetica"/>
          <w:sz w:val="30"/>
          <w:szCs w:val="30"/>
        </w:rPr>
      </w:pPr>
      <w:r>
        <w:rPr>
          <w:rFonts w:ascii="Helvetica" w:hAnsi="Helvetica" w:cs="Helvetica"/>
          <w:sz w:val="30"/>
          <w:szCs w:val="30"/>
        </w:rPr>
        <w:t>Additionally, please limit the number of clinicians in the control room to 2 in order to maintain safer social distancing. No more teams of 5+ coming into the control room to look at images on the scanner will be allowed secondary to unnecessary crowding. Signs will be placed on the door and my Technologists will hold all accountable</w:t>
      </w:r>
    </w:p>
    <w:p w14:paraId="27A5D9BD" w14:textId="77777777" w:rsidR="0086310C" w:rsidRDefault="0086310C" w:rsidP="0086310C">
      <w:pPr>
        <w:widowControl w:val="0"/>
        <w:autoSpaceDE w:val="0"/>
        <w:autoSpaceDN w:val="0"/>
        <w:adjustRightInd w:val="0"/>
        <w:rPr>
          <w:rFonts w:ascii="Helvetica" w:hAnsi="Helvetica" w:cs="Helvetica"/>
          <w:sz w:val="30"/>
          <w:szCs w:val="30"/>
        </w:rPr>
      </w:pPr>
      <w:r>
        <w:rPr>
          <w:rFonts w:ascii="Helvetica" w:hAnsi="Helvetica" w:cs="Helvetica"/>
          <w:sz w:val="30"/>
          <w:szCs w:val="30"/>
        </w:rPr>
        <w:t> </w:t>
      </w:r>
    </w:p>
    <w:p w14:paraId="209EF3A4" w14:textId="77777777" w:rsidR="0086310C" w:rsidRDefault="0086310C" w:rsidP="0086310C">
      <w:pPr>
        <w:widowControl w:val="0"/>
        <w:autoSpaceDE w:val="0"/>
        <w:autoSpaceDN w:val="0"/>
        <w:adjustRightInd w:val="0"/>
        <w:rPr>
          <w:rFonts w:ascii="Helvetica" w:hAnsi="Helvetica" w:cs="Helvetica"/>
          <w:sz w:val="30"/>
          <w:szCs w:val="30"/>
        </w:rPr>
      </w:pPr>
      <w:r>
        <w:rPr>
          <w:rFonts w:ascii="Helvetica" w:hAnsi="Helvetica" w:cs="Helvetica"/>
          <w:sz w:val="30"/>
          <w:szCs w:val="30"/>
        </w:rPr>
        <w:t>These are tough times. If I start losing CT techs due to illness, quarantine, etc. I foresee the real possibility of limiting CT services in general unless emergency measures could be undertaken by the enterprise to assist. I have already lost MR techs and am on a shoestring staff for MRI, - please help me disseminate this message to all your staff in an attempt to maintain full CT capacity at Kings-</w:t>
      </w:r>
    </w:p>
    <w:p w14:paraId="0CF5951A" w14:textId="77777777" w:rsidR="0013641B" w:rsidRDefault="0086310C" w:rsidP="0086310C">
      <w:r>
        <w:rPr>
          <w:rFonts w:ascii="Helvetica" w:hAnsi="Helvetica" w:cs="Helvetica"/>
          <w:sz w:val="30"/>
          <w:szCs w:val="30"/>
        </w:rPr>
        <w:t> </w:t>
      </w:r>
      <w:bookmarkStart w:id="0" w:name="_GoBack"/>
      <w:bookmarkEnd w:id="0"/>
    </w:p>
    <w:sectPr w:rsidR="0013641B" w:rsidSect="00991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0C"/>
    <w:rsid w:val="0086310C"/>
    <w:rsid w:val="0099151E"/>
    <w:rsid w:val="00E6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9E1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Macintosh Word</Application>
  <DocSecurity>0</DocSecurity>
  <Lines>11</Lines>
  <Paragraphs>3</Paragraphs>
  <ScaleCrop>false</ScaleCrop>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sharifali</dc:creator>
  <cp:keywords/>
  <dc:description/>
  <cp:lastModifiedBy>sophia sharifali</cp:lastModifiedBy>
  <cp:revision>1</cp:revision>
  <dcterms:created xsi:type="dcterms:W3CDTF">2020-03-23T23:44:00Z</dcterms:created>
  <dcterms:modified xsi:type="dcterms:W3CDTF">2020-03-23T23:44:00Z</dcterms:modified>
</cp:coreProperties>
</file>