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6696D" w14:textId="77777777" w:rsidR="007165C0" w:rsidRPr="004A1027" w:rsidRDefault="007165C0" w:rsidP="004A1027">
      <w:pPr>
        <w:rPr>
          <w:rFonts w:cstheme="minorHAnsi"/>
          <w:b/>
          <w:u w:val="single"/>
        </w:rPr>
      </w:pPr>
      <w:r w:rsidRPr="004A1027">
        <w:rPr>
          <w:rFonts w:cstheme="minorHAnsi"/>
          <w:noProof/>
        </w:rPr>
        <w:drawing>
          <wp:inline distT="0" distB="0" distL="0" distR="0" wp14:anchorId="6310CEAD" wp14:editId="16D59F9D">
            <wp:extent cx="4819650" cy="752475"/>
            <wp:effectExtent l="0" t="0" r="0" b="9525"/>
            <wp:docPr id="1" name="Picture 1" descr="C:\Users\walkerp4.CBK.000\AppData\Local\Microsoft\Windows\Temporary Internet Files\Content.IE5\O9KKR1L1\KingsCounty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erp4.CBK.000\AppData\Local\Microsoft\Windows\Temporary Internet Files\Content.IE5\O9KKR1L1\KingsCounty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0137" cy="752551"/>
                    </a:xfrm>
                    <a:prstGeom prst="rect">
                      <a:avLst/>
                    </a:prstGeom>
                    <a:noFill/>
                    <a:ln>
                      <a:noFill/>
                    </a:ln>
                  </pic:spPr>
                </pic:pic>
              </a:graphicData>
            </a:graphic>
          </wp:inline>
        </w:drawing>
      </w:r>
    </w:p>
    <w:p w14:paraId="7ADF4741" w14:textId="2CF81650" w:rsidR="005E59C2" w:rsidRPr="004A1027" w:rsidRDefault="004A1027" w:rsidP="004A1027">
      <w:pPr>
        <w:jc w:val="center"/>
        <w:rPr>
          <w:rFonts w:cstheme="minorHAnsi"/>
          <w:b/>
          <w:color w:val="00B050"/>
          <w:sz w:val="36"/>
          <w:szCs w:val="36"/>
          <w:u w:val="single"/>
        </w:rPr>
      </w:pPr>
      <w:r w:rsidRPr="004A1027">
        <w:rPr>
          <w:rFonts w:cstheme="minorHAnsi"/>
          <w:b/>
          <w:color w:val="00B050"/>
          <w:sz w:val="36"/>
          <w:szCs w:val="36"/>
          <w:u w:val="single"/>
        </w:rPr>
        <w:t>COVID 19 Emergency Medicine Update</w:t>
      </w:r>
    </w:p>
    <w:p w14:paraId="62340237" w14:textId="169261CB" w:rsidR="00FE6EAF" w:rsidRPr="00543F37" w:rsidRDefault="00FE6EAF" w:rsidP="00FE6EAF">
      <w:pPr>
        <w:rPr>
          <w:rFonts w:cstheme="minorHAnsi"/>
          <w:b/>
          <w:sz w:val="20"/>
          <w:szCs w:val="20"/>
          <w:u w:val="single"/>
        </w:rPr>
      </w:pPr>
      <w:r>
        <w:rPr>
          <w:rFonts w:cstheme="minorHAnsi"/>
          <w:b/>
          <w:sz w:val="20"/>
          <w:szCs w:val="20"/>
          <w:u w:val="single"/>
        </w:rPr>
        <w:t xml:space="preserve">A Few </w:t>
      </w:r>
      <w:r w:rsidRPr="00543F37">
        <w:rPr>
          <w:rFonts w:cstheme="minorHAnsi"/>
          <w:b/>
          <w:sz w:val="20"/>
          <w:szCs w:val="20"/>
          <w:u w:val="single"/>
        </w:rPr>
        <w:t xml:space="preserve">Important Links </w:t>
      </w:r>
    </w:p>
    <w:p w14:paraId="0045D785" w14:textId="77777777" w:rsidR="00FE6EAF" w:rsidRPr="00543F37" w:rsidRDefault="00FE6EAF" w:rsidP="00FE6EAF">
      <w:pPr>
        <w:rPr>
          <w:rStyle w:val="Hyperlink"/>
          <w:rFonts w:cstheme="minorHAnsi"/>
          <w:sz w:val="20"/>
          <w:szCs w:val="20"/>
        </w:rPr>
      </w:pPr>
      <w:r w:rsidRPr="00543F37">
        <w:rPr>
          <w:rFonts w:cstheme="minorHAnsi"/>
          <w:sz w:val="20"/>
          <w:szCs w:val="20"/>
        </w:rPr>
        <w:t xml:space="preserve">Link to the GNYHA COVID-19 site: </w:t>
      </w:r>
      <w:hyperlink r:id="rId9" w:history="1">
        <w:r w:rsidRPr="00543F37">
          <w:rPr>
            <w:rStyle w:val="Hyperlink"/>
            <w:rFonts w:cstheme="minorHAnsi"/>
            <w:sz w:val="20"/>
            <w:szCs w:val="20"/>
          </w:rPr>
          <w:t>https://www.gnyha.org/topic/coronavirus/</w:t>
        </w:r>
      </w:hyperlink>
    </w:p>
    <w:p w14:paraId="1269AD23" w14:textId="77777777" w:rsidR="00FE6EAF" w:rsidRPr="00543F37" w:rsidRDefault="00FE6EAF" w:rsidP="00FE6EAF">
      <w:pPr>
        <w:rPr>
          <w:rStyle w:val="Hyperlink"/>
          <w:rFonts w:cstheme="minorHAnsi"/>
          <w:sz w:val="20"/>
          <w:szCs w:val="20"/>
        </w:rPr>
      </w:pPr>
      <w:r w:rsidRPr="00543F37">
        <w:rPr>
          <w:rFonts w:cstheme="minorHAnsi"/>
          <w:sz w:val="20"/>
          <w:szCs w:val="20"/>
        </w:rPr>
        <w:t xml:space="preserve">Link to the NYC DOH Coronavirus page:   </w:t>
      </w:r>
      <w:r w:rsidRPr="00543F37">
        <w:rPr>
          <w:rStyle w:val="Hyperlink"/>
          <w:rFonts w:cstheme="minorHAnsi"/>
          <w:sz w:val="20"/>
          <w:szCs w:val="20"/>
        </w:rPr>
        <w:t>https://www1.nyc.gov/site/doh/health/health-topics/coronavirus.page</w:t>
      </w:r>
    </w:p>
    <w:p w14:paraId="7B23C472" w14:textId="77777777" w:rsidR="00FE6EAF" w:rsidRPr="00543F37" w:rsidRDefault="00FE6EAF" w:rsidP="00FE6EAF">
      <w:pPr>
        <w:rPr>
          <w:rFonts w:cstheme="minorHAnsi"/>
          <w:sz w:val="20"/>
          <w:szCs w:val="20"/>
        </w:rPr>
      </w:pPr>
      <w:r w:rsidRPr="00543F37">
        <w:rPr>
          <w:rFonts w:cstheme="minorHAnsi"/>
          <w:sz w:val="20"/>
          <w:szCs w:val="20"/>
        </w:rPr>
        <w:t xml:space="preserve">Link to the NYC Health + Hospitals </w:t>
      </w:r>
      <w:proofErr w:type="spellStart"/>
      <w:r w:rsidRPr="00543F37">
        <w:rPr>
          <w:rFonts w:cstheme="minorHAnsi"/>
          <w:sz w:val="20"/>
          <w:szCs w:val="20"/>
        </w:rPr>
        <w:t>Covid</w:t>
      </w:r>
      <w:proofErr w:type="spellEnd"/>
      <w:r w:rsidRPr="00543F37">
        <w:rPr>
          <w:rFonts w:cstheme="minorHAnsi"/>
          <w:sz w:val="20"/>
          <w:szCs w:val="20"/>
        </w:rPr>
        <w:t xml:space="preserve"> 19 Site:   </w:t>
      </w:r>
      <w:hyperlink r:id="rId10" w:history="1">
        <w:r w:rsidRPr="00543F37">
          <w:rPr>
            <w:rStyle w:val="Hyperlink"/>
            <w:rFonts w:cstheme="minorHAnsi"/>
            <w:sz w:val="20"/>
            <w:szCs w:val="20"/>
          </w:rPr>
          <w:t>http://hhcinsider.nychhc.org/sites/COVID-19/Pages/Index.aspx</w:t>
        </w:r>
      </w:hyperlink>
    </w:p>
    <w:p w14:paraId="6C03A092" w14:textId="77777777" w:rsidR="00FE6EAF" w:rsidRDefault="00FE6EAF" w:rsidP="005E59C2">
      <w:pPr>
        <w:rPr>
          <w:rFonts w:cstheme="minorHAnsi"/>
        </w:rPr>
      </w:pPr>
    </w:p>
    <w:p w14:paraId="4A600CB7" w14:textId="77777777" w:rsidR="005E6C91" w:rsidRPr="004A1027" w:rsidRDefault="005E6C91" w:rsidP="000E318A">
      <w:pPr>
        <w:jc w:val="center"/>
        <w:rPr>
          <w:rFonts w:cstheme="minorHAnsi"/>
          <w:b/>
          <w:u w:val="single"/>
        </w:rPr>
      </w:pPr>
      <w:r w:rsidRPr="004A1027">
        <w:rPr>
          <w:rFonts w:cstheme="minorHAnsi"/>
          <w:b/>
          <w:u w:val="single"/>
        </w:rPr>
        <w:t>KCH ADULT ED PATHWAY FROM ENTRANCES TO ISOLATION ROOMS FOR COVID-19 AND OTHER SUSPECTED HIGHLY CONTAGEOUS INFECTIONS</w:t>
      </w:r>
    </w:p>
    <w:p w14:paraId="61D49EF2" w14:textId="77777777" w:rsidR="000E318A" w:rsidRPr="004A1027" w:rsidRDefault="000E318A" w:rsidP="000E318A">
      <w:pPr>
        <w:jc w:val="center"/>
        <w:rPr>
          <w:rFonts w:cstheme="minorHAnsi"/>
          <w:b/>
          <w:u w:val="single"/>
        </w:rPr>
      </w:pPr>
    </w:p>
    <w:p w14:paraId="34E29B48" w14:textId="77777777" w:rsidR="005E6C91" w:rsidRPr="004A1027" w:rsidRDefault="005E6C91" w:rsidP="005E6C91">
      <w:pPr>
        <w:rPr>
          <w:rFonts w:cstheme="minorHAnsi"/>
          <w:b/>
        </w:rPr>
      </w:pPr>
      <w:r w:rsidRPr="004A1027">
        <w:rPr>
          <w:rFonts w:cstheme="minorHAnsi"/>
          <w:b/>
        </w:rPr>
        <w:t>FROM WALK-IN ENTRANCE</w:t>
      </w:r>
      <w:r w:rsidR="00295973" w:rsidRPr="004A1027">
        <w:rPr>
          <w:rFonts w:cstheme="minorHAnsi"/>
          <w:b/>
        </w:rPr>
        <w:t xml:space="preserve"> </w:t>
      </w:r>
    </w:p>
    <w:p w14:paraId="746BEC2D" w14:textId="77777777" w:rsidR="005E6C91" w:rsidRPr="004A1027" w:rsidRDefault="005E6C91" w:rsidP="005E6C91">
      <w:pPr>
        <w:pStyle w:val="ListParagraph"/>
        <w:numPr>
          <w:ilvl w:val="0"/>
          <w:numId w:val="1"/>
        </w:numPr>
        <w:rPr>
          <w:rFonts w:cstheme="minorHAnsi"/>
        </w:rPr>
      </w:pPr>
      <w:r w:rsidRPr="004A1027">
        <w:rPr>
          <w:rFonts w:cstheme="minorHAnsi"/>
        </w:rPr>
        <w:t>Patient will present to Visual RN where upon initial assessment patient will be offered a mask, instructed to use hand sanitizer and directed to Triage room one for initial isolation</w:t>
      </w:r>
    </w:p>
    <w:p w14:paraId="6B505E13" w14:textId="77777777" w:rsidR="005E6C91" w:rsidRPr="004A1027" w:rsidRDefault="005E6C91" w:rsidP="005E6C91">
      <w:pPr>
        <w:pStyle w:val="ListParagraph"/>
        <w:numPr>
          <w:ilvl w:val="0"/>
          <w:numId w:val="1"/>
        </w:numPr>
        <w:rPr>
          <w:rFonts w:cstheme="minorHAnsi"/>
        </w:rPr>
      </w:pPr>
      <w:r w:rsidRPr="004A1027">
        <w:rPr>
          <w:rFonts w:cstheme="minorHAnsi"/>
        </w:rPr>
        <w:t>Visual RN will notify HN of event and begin donning PPE</w:t>
      </w:r>
    </w:p>
    <w:p w14:paraId="0535F61E" w14:textId="77777777" w:rsidR="005E6C91" w:rsidRPr="004A1027" w:rsidRDefault="005E6C91" w:rsidP="005E6C91">
      <w:pPr>
        <w:pStyle w:val="ListParagraph"/>
        <w:numPr>
          <w:ilvl w:val="0"/>
          <w:numId w:val="1"/>
        </w:numPr>
        <w:rPr>
          <w:rFonts w:cstheme="minorHAnsi"/>
        </w:rPr>
      </w:pPr>
      <w:r w:rsidRPr="004A1027">
        <w:rPr>
          <w:rFonts w:cstheme="minorHAnsi"/>
        </w:rPr>
        <w:t>HN will provide replacement Visual RN as initial Visual RN will now be primary RN of isolated patient</w:t>
      </w:r>
    </w:p>
    <w:p w14:paraId="022F9014" w14:textId="77777777" w:rsidR="005E6C91" w:rsidRPr="004A1027" w:rsidRDefault="005E6C91" w:rsidP="005E6C91">
      <w:pPr>
        <w:pStyle w:val="ListParagraph"/>
        <w:numPr>
          <w:ilvl w:val="0"/>
          <w:numId w:val="1"/>
        </w:numPr>
        <w:rPr>
          <w:rFonts w:cstheme="minorHAnsi"/>
        </w:rPr>
      </w:pPr>
      <w:r w:rsidRPr="004A1027">
        <w:rPr>
          <w:rFonts w:cstheme="minorHAnsi"/>
        </w:rPr>
        <w:t>HN will assign another RN to buddy with primary RN of patient</w:t>
      </w:r>
    </w:p>
    <w:p w14:paraId="75B70510" w14:textId="77777777" w:rsidR="005E6C91" w:rsidRPr="004A1027" w:rsidRDefault="005E6C91" w:rsidP="005E6C91">
      <w:pPr>
        <w:pStyle w:val="ListParagraph"/>
        <w:numPr>
          <w:ilvl w:val="0"/>
          <w:numId w:val="1"/>
        </w:numPr>
        <w:rPr>
          <w:rFonts w:cstheme="minorHAnsi"/>
        </w:rPr>
      </w:pPr>
      <w:r w:rsidRPr="004A1027">
        <w:rPr>
          <w:rFonts w:cstheme="minorHAnsi"/>
        </w:rPr>
        <w:t>HN will inform attending of patient arrival. ED nursing leadership will also be notified.</w:t>
      </w:r>
    </w:p>
    <w:p w14:paraId="094A20B1" w14:textId="77777777" w:rsidR="005E6C91" w:rsidRPr="004A1027" w:rsidRDefault="005E6C91" w:rsidP="005E6C91">
      <w:pPr>
        <w:pStyle w:val="ListParagraph"/>
        <w:numPr>
          <w:ilvl w:val="0"/>
          <w:numId w:val="1"/>
        </w:numPr>
        <w:rPr>
          <w:rFonts w:cstheme="minorHAnsi"/>
        </w:rPr>
      </w:pPr>
      <w:r w:rsidRPr="004A1027">
        <w:rPr>
          <w:rFonts w:cstheme="minorHAnsi"/>
        </w:rPr>
        <w:t>HN will clear room 19 (isolation room) along with room 20 as the staging area for further donning and the isolation cart</w:t>
      </w:r>
    </w:p>
    <w:p w14:paraId="7BD4E3AA" w14:textId="77777777" w:rsidR="005E6C91" w:rsidRPr="004A1027" w:rsidRDefault="005E6C91" w:rsidP="005E6C91">
      <w:pPr>
        <w:pStyle w:val="ListParagraph"/>
        <w:numPr>
          <w:ilvl w:val="0"/>
          <w:numId w:val="1"/>
        </w:numPr>
        <w:rPr>
          <w:rFonts w:cstheme="minorHAnsi"/>
        </w:rPr>
      </w:pPr>
      <w:r w:rsidRPr="004A1027">
        <w:rPr>
          <w:rFonts w:cstheme="minorHAnsi"/>
        </w:rPr>
        <w:t>A line of demarcation will be drawn in front of Isolation room 19 to indicate doffing area</w:t>
      </w:r>
    </w:p>
    <w:p w14:paraId="312EE7E5" w14:textId="77777777" w:rsidR="00016E06" w:rsidRPr="004A1027" w:rsidRDefault="005E6C91" w:rsidP="00016E06">
      <w:pPr>
        <w:pStyle w:val="ListParagraph"/>
        <w:numPr>
          <w:ilvl w:val="0"/>
          <w:numId w:val="13"/>
        </w:numPr>
        <w:spacing w:after="200" w:line="276" w:lineRule="auto"/>
        <w:rPr>
          <w:rFonts w:cstheme="minorHAnsi"/>
        </w:rPr>
      </w:pPr>
      <w:r w:rsidRPr="004A1027">
        <w:rPr>
          <w:rFonts w:cstheme="minorHAnsi"/>
        </w:rPr>
        <w:t>Once patient is triaged by RN</w:t>
      </w:r>
      <w:r w:rsidR="00016E06" w:rsidRPr="004A1027">
        <w:rPr>
          <w:rFonts w:cstheme="minorHAnsi"/>
        </w:rPr>
        <w:t xml:space="preserve">, </w:t>
      </w:r>
      <w:r w:rsidRPr="004A1027">
        <w:rPr>
          <w:rFonts w:cstheme="minorHAnsi"/>
        </w:rPr>
        <w:t xml:space="preserve">patient will be transported via stretcher through the hallway to room 19 to be seen by </w:t>
      </w:r>
      <w:r w:rsidR="00FC27C0" w:rsidRPr="004A1027">
        <w:rPr>
          <w:rFonts w:cstheme="minorHAnsi"/>
        </w:rPr>
        <w:t>attending.</w:t>
      </w:r>
      <w:r w:rsidRPr="004A1027">
        <w:rPr>
          <w:rFonts w:cstheme="minorHAnsi"/>
        </w:rPr>
        <w:t xml:space="preserve">  </w:t>
      </w:r>
      <w:r w:rsidR="00016E06" w:rsidRPr="004A1027">
        <w:rPr>
          <w:rFonts w:cstheme="minorHAnsi"/>
        </w:rPr>
        <w:t xml:space="preserve">The </w:t>
      </w:r>
      <w:proofErr w:type="spellStart"/>
      <w:r w:rsidR="00760064" w:rsidRPr="004A1027">
        <w:rPr>
          <w:rFonts w:cstheme="minorHAnsi"/>
        </w:rPr>
        <w:t>attending</w:t>
      </w:r>
      <w:r w:rsidR="00F24624" w:rsidRPr="004A1027">
        <w:rPr>
          <w:rFonts w:cstheme="minorHAnsi"/>
        </w:rPr>
        <w:t>s</w:t>
      </w:r>
      <w:proofErr w:type="spellEnd"/>
      <w:r w:rsidR="00F24624" w:rsidRPr="004A1027">
        <w:rPr>
          <w:rFonts w:cstheme="minorHAnsi"/>
        </w:rPr>
        <w:t xml:space="preserve"> </w:t>
      </w:r>
      <w:r w:rsidR="00016E06" w:rsidRPr="004A1027">
        <w:rPr>
          <w:rFonts w:cstheme="minorHAnsi"/>
        </w:rPr>
        <w:t>need</w:t>
      </w:r>
      <w:r w:rsidR="00F24624" w:rsidRPr="004A1027">
        <w:rPr>
          <w:rFonts w:cstheme="minorHAnsi"/>
        </w:rPr>
        <w:t xml:space="preserve"> </w:t>
      </w:r>
      <w:r w:rsidR="00016E06" w:rsidRPr="004A1027">
        <w:rPr>
          <w:rFonts w:cstheme="minorHAnsi"/>
        </w:rPr>
        <w:t xml:space="preserve">to </w:t>
      </w:r>
      <w:r w:rsidR="00F24624" w:rsidRPr="004A1027">
        <w:rPr>
          <w:rFonts w:cstheme="minorHAnsi"/>
        </w:rPr>
        <w:t>be</w:t>
      </w:r>
      <w:r w:rsidR="00016E06" w:rsidRPr="004A1027">
        <w:rPr>
          <w:rFonts w:cstheme="minorHAnsi"/>
        </w:rPr>
        <w:t xml:space="preserve"> made </w:t>
      </w:r>
      <w:r w:rsidR="00F24624" w:rsidRPr="004A1027">
        <w:rPr>
          <w:rFonts w:cstheme="minorHAnsi"/>
        </w:rPr>
        <w:t>a</w:t>
      </w:r>
      <w:r w:rsidR="00016E06" w:rsidRPr="004A1027">
        <w:rPr>
          <w:rFonts w:cstheme="minorHAnsi"/>
        </w:rPr>
        <w:t xml:space="preserve">ware by direct communication that the patient is awaiting their </w:t>
      </w:r>
      <w:r w:rsidR="00F24624" w:rsidRPr="004A1027">
        <w:rPr>
          <w:rFonts w:cstheme="minorHAnsi"/>
        </w:rPr>
        <w:t xml:space="preserve">evaluation.  </w:t>
      </w:r>
      <w:r w:rsidR="00016E06" w:rsidRPr="004A1027">
        <w:rPr>
          <w:rFonts w:cstheme="minorHAnsi"/>
        </w:rPr>
        <w:t xml:space="preserve">The patient is evaluated by the </w:t>
      </w:r>
      <w:r w:rsidR="00760064" w:rsidRPr="004A1027">
        <w:rPr>
          <w:rFonts w:cstheme="minorHAnsi"/>
        </w:rPr>
        <w:t>attending</w:t>
      </w:r>
      <w:r w:rsidR="00016E06" w:rsidRPr="004A1027">
        <w:rPr>
          <w:rFonts w:cstheme="minorHAnsi"/>
        </w:rPr>
        <w:t xml:space="preserve"> and the </w:t>
      </w:r>
      <w:r w:rsidR="00760064" w:rsidRPr="004A1027">
        <w:rPr>
          <w:rFonts w:cstheme="minorHAnsi"/>
        </w:rPr>
        <w:t>attending</w:t>
      </w:r>
      <w:r w:rsidR="00016E06" w:rsidRPr="004A1027">
        <w:rPr>
          <w:rFonts w:cstheme="minorHAnsi"/>
        </w:rPr>
        <w:t xml:space="preserve"> contacts the Department of Health (DOH)</w:t>
      </w:r>
      <w:r w:rsidR="00F24624" w:rsidRPr="004A1027">
        <w:rPr>
          <w:rFonts w:cstheme="minorHAnsi"/>
        </w:rPr>
        <w:t xml:space="preserve"> if needed.</w:t>
      </w:r>
      <w:r w:rsidR="00FC27C0" w:rsidRPr="004A1027">
        <w:rPr>
          <w:rFonts w:cstheme="minorHAnsi"/>
        </w:rPr>
        <w:t xml:space="preserve">  </w:t>
      </w:r>
    </w:p>
    <w:p w14:paraId="6F830ED6" w14:textId="77777777" w:rsidR="005E6C91" w:rsidRPr="004A1027" w:rsidRDefault="00016E06" w:rsidP="00016E06">
      <w:pPr>
        <w:pStyle w:val="ListParagraph"/>
        <w:numPr>
          <w:ilvl w:val="0"/>
          <w:numId w:val="1"/>
        </w:numPr>
        <w:spacing w:after="0" w:line="240" w:lineRule="auto"/>
        <w:rPr>
          <w:rFonts w:eastAsia="Times New Roman" w:cstheme="minorHAnsi"/>
        </w:rPr>
      </w:pPr>
      <w:r w:rsidRPr="004A1027">
        <w:rPr>
          <w:rFonts w:cstheme="minorHAnsi"/>
        </w:rPr>
        <w:t xml:space="preserve">Based on the information from the DOH, the </w:t>
      </w:r>
      <w:r w:rsidR="00760064" w:rsidRPr="004A1027">
        <w:rPr>
          <w:rFonts w:cstheme="minorHAnsi"/>
        </w:rPr>
        <w:t>attending</w:t>
      </w:r>
      <w:r w:rsidR="00F24624" w:rsidRPr="004A1027">
        <w:rPr>
          <w:rFonts w:cstheme="minorHAnsi"/>
        </w:rPr>
        <w:t xml:space="preserve"> will determine the next step of care.</w:t>
      </w:r>
      <w:r w:rsidR="00FC27C0" w:rsidRPr="004A1027">
        <w:rPr>
          <w:rFonts w:cstheme="minorHAnsi"/>
        </w:rPr>
        <w:t xml:space="preserve">  </w:t>
      </w:r>
    </w:p>
    <w:p w14:paraId="11DD0EFF" w14:textId="4633D459" w:rsidR="00FC27C0" w:rsidRPr="004A1027" w:rsidRDefault="00FC27C0" w:rsidP="00016E06">
      <w:pPr>
        <w:pStyle w:val="ListParagraph"/>
        <w:numPr>
          <w:ilvl w:val="0"/>
          <w:numId w:val="1"/>
        </w:numPr>
        <w:spacing w:after="0" w:line="240" w:lineRule="auto"/>
        <w:rPr>
          <w:rFonts w:eastAsia="Times New Roman" w:cstheme="minorHAnsi"/>
        </w:rPr>
      </w:pPr>
      <w:r w:rsidRPr="004A1027">
        <w:rPr>
          <w:rFonts w:cstheme="minorHAnsi"/>
        </w:rPr>
        <w:t xml:space="preserve">If the DOH request a form of communication with the attending, the Kings County hospital email address should be shared.  In addition, the Director of Infection Controls address should </w:t>
      </w:r>
      <w:r w:rsidR="000A773C" w:rsidRPr="004A1027">
        <w:rPr>
          <w:rFonts w:cstheme="minorHAnsi"/>
        </w:rPr>
        <w:t>be given (see addendum A).</w:t>
      </w:r>
    </w:p>
    <w:p w14:paraId="4D66416F" w14:textId="075C1320" w:rsidR="00500DAD" w:rsidRPr="004A1027" w:rsidRDefault="00500DAD" w:rsidP="00500DAD">
      <w:pPr>
        <w:pStyle w:val="ListParagraph"/>
        <w:numPr>
          <w:ilvl w:val="0"/>
          <w:numId w:val="1"/>
        </w:numPr>
        <w:spacing w:after="0" w:line="240" w:lineRule="auto"/>
        <w:rPr>
          <w:rFonts w:cstheme="minorHAnsi"/>
        </w:rPr>
      </w:pPr>
      <w:r w:rsidRPr="004A1027">
        <w:rPr>
          <w:rFonts w:cstheme="minorHAnsi"/>
          <w:color w:val="000000"/>
        </w:rPr>
        <w:t>If only one email is allowed on the order form for Covid-19</w:t>
      </w:r>
      <w:r w:rsidR="00B17D29" w:rsidRPr="004A1027">
        <w:rPr>
          <w:rFonts w:cstheme="minorHAnsi"/>
          <w:color w:val="000000"/>
        </w:rPr>
        <w:t xml:space="preserve"> specimen</w:t>
      </w:r>
      <w:r w:rsidR="00AA7D67">
        <w:rPr>
          <w:rFonts w:cstheme="minorHAnsi"/>
          <w:color w:val="000000"/>
        </w:rPr>
        <w:t xml:space="preserve">, </w:t>
      </w:r>
      <w:r w:rsidRPr="004A1027">
        <w:rPr>
          <w:rFonts w:cstheme="minorHAnsi"/>
          <w:color w:val="000000"/>
        </w:rPr>
        <w:t xml:space="preserve">Briana </w:t>
      </w:r>
      <w:proofErr w:type="spellStart"/>
      <w:r w:rsidRPr="004A1027">
        <w:rPr>
          <w:rFonts w:cstheme="minorHAnsi"/>
          <w:color w:val="000000"/>
        </w:rPr>
        <w:t>Episcopia</w:t>
      </w:r>
      <w:proofErr w:type="spellEnd"/>
      <w:r w:rsidRPr="004A1027">
        <w:rPr>
          <w:rFonts w:cstheme="minorHAnsi"/>
          <w:color w:val="000000"/>
        </w:rPr>
        <w:t xml:space="preserve"> </w:t>
      </w:r>
      <w:r w:rsidRPr="004A1027">
        <w:rPr>
          <w:rFonts w:eastAsia="Times New Roman" w:cstheme="minorHAnsi"/>
          <w:color w:val="000000"/>
        </w:rPr>
        <w:t>(</w:t>
      </w:r>
      <w:r w:rsidRPr="004A1027">
        <w:rPr>
          <w:rFonts w:cstheme="minorHAnsi"/>
        </w:rPr>
        <w:t>see addendum A</w:t>
      </w:r>
      <w:proofErr w:type="gramStart"/>
      <w:r w:rsidRPr="004A1027">
        <w:rPr>
          <w:rFonts w:cstheme="minorHAnsi"/>
        </w:rPr>
        <w:t>)</w:t>
      </w:r>
      <w:r w:rsidRPr="004A1027">
        <w:rPr>
          <w:rFonts w:cstheme="minorHAnsi"/>
          <w:color w:val="000000"/>
        </w:rPr>
        <w:t>is</w:t>
      </w:r>
      <w:proofErr w:type="gramEnd"/>
      <w:r w:rsidRPr="004A1027">
        <w:rPr>
          <w:rFonts w:cstheme="minorHAnsi"/>
          <w:color w:val="000000"/>
        </w:rPr>
        <w:t xml:space="preserve"> the point person to receive the results.</w:t>
      </w:r>
    </w:p>
    <w:p w14:paraId="68950BCD" w14:textId="77777777" w:rsidR="003341E9" w:rsidRPr="004A1027" w:rsidRDefault="003341E9" w:rsidP="003341E9">
      <w:pPr>
        <w:pStyle w:val="ListParagraph"/>
        <w:numPr>
          <w:ilvl w:val="0"/>
          <w:numId w:val="1"/>
        </w:numPr>
        <w:spacing w:after="200" w:line="276" w:lineRule="auto"/>
        <w:rPr>
          <w:rFonts w:cstheme="minorHAnsi"/>
        </w:rPr>
      </w:pPr>
      <w:r w:rsidRPr="004A1027">
        <w:rPr>
          <w:rFonts w:cstheme="minorHAnsi"/>
        </w:rPr>
        <w:t>If a second patient presents</w:t>
      </w:r>
      <w:r w:rsidR="00623450" w:rsidRPr="004A1027">
        <w:rPr>
          <w:rFonts w:cstheme="minorHAnsi"/>
        </w:rPr>
        <w:t>,</w:t>
      </w:r>
      <w:r w:rsidRPr="004A1027">
        <w:rPr>
          <w:rFonts w:cstheme="minorHAnsi"/>
        </w:rPr>
        <w:t xml:space="preserve"> the patient is placed in isolation room # 26</w:t>
      </w:r>
    </w:p>
    <w:p w14:paraId="38F29608" w14:textId="77777777" w:rsidR="003341E9" w:rsidRPr="004A1027" w:rsidRDefault="003341E9" w:rsidP="003341E9">
      <w:pPr>
        <w:pStyle w:val="ListParagraph"/>
        <w:rPr>
          <w:rFonts w:cstheme="minorHAnsi"/>
        </w:rPr>
      </w:pPr>
      <w:proofErr w:type="gramStart"/>
      <w:r w:rsidRPr="004A1027">
        <w:rPr>
          <w:rFonts w:cstheme="minorHAnsi"/>
        </w:rPr>
        <w:t>then</w:t>
      </w:r>
      <w:proofErr w:type="gramEnd"/>
      <w:r w:rsidRPr="004A1027">
        <w:rPr>
          <w:rFonts w:cstheme="minorHAnsi"/>
        </w:rPr>
        <w:t xml:space="preserve"> Exams rooms 1-4 </w:t>
      </w:r>
      <w:r w:rsidR="00623450" w:rsidRPr="004A1027">
        <w:rPr>
          <w:rFonts w:cstheme="minorHAnsi"/>
        </w:rPr>
        <w:t>(</w:t>
      </w:r>
      <w:proofErr w:type="spellStart"/>
      <w:r w:rsidRPr="004A1027">
        <w:rPr>
          <w:rFonts w:cstheme="minorHAnsi"/>
        </w:rPr>
        <w:t>Hepa</w:t>
      </w:r>
      <w:proofErr w:type="spellEnd"/>
      <w:r w:rsidRPr="004A1027">
        <w:rPr>
          <w:rFonts w:cstheme="minorHAnsi"/>
        </w:rPr>
        <w:t xml:space="preserve"> Filters will be used next</w:t>
      </w:r>
      <w:r w:rsidR="00623450" w:rsidRPr="004A1027">
        <w:rPr>
          <w:rFonts w:cstheme="minorHAnsi"/>
        </w:rPr>
        <w:t>)</w:t>
      </w:r>
      <w:r w:rsidR="007165C0" w:rsidRPr="004A1027">
        <w:rPr>
          <w:rFonts w:cstheme="minorHAnsi"/>
        </w:rPr>
        <w:t>.</w:t>
      </w:r>
    </w:p>
    <w:p w14:paraId="4D729396" w14:textId="77777777" w:rsidR="007165C0" w:rsidRPr="004A1027" w:rsidRDefault="007165C0" w:rsidP="007165C0">
      <w:pPr>
        <w:numPr>
          <w:ilvl w:val="0"/>
          <w:numId w:val="9"/>
        </w:numPr>
        <w:spacing w:after="0" w:line="240" w:lineRule="auto"/>
        <w:rPr>
          <w:rFonts w:eastAsia="Times New Roman" w:cstheme="minorHAnsi"/>
          <w:b/>
          <w:color w:val="FF0000"/>
        </w:rPr>
      </w:pPr>
      <w:r w:rsidRPr="004A1027">
        <w:rPr>
          <w:rFonts w:eastAsia="Times New Roman" w:cstheme="minorHAnsi"/>
          <w:b/>
          <w:color w:val="FF0000"/>
        </w:rPr>
        <w:t xml:space="preserve">There is to be no resident involvement </w:t>
      </w:r>
      <w:r w:rsidRPr="004A1027">
        <w:rPr>
          <w:rFonts w:eastAsia="Times New Roman" w:cstheme="minorHAnsi"/>
          <w:b/>
          <w:i/>
          <w:color w:val="FF0000"/>
        </w:rPr>
        <w:t>in any COVID-19</w:t>
      </w:r>
      <w:r w:rsidRPr="004A1027">
        <w:rPr>
          <w:rFonts w:eastAsia="Times New Roman" w:cstheme="minorHAnsi"/>
          <w:b/>
          <w:color w:val="FF0000"/>
        </w:rPr>
        <w:t xml:space="preserve"> </w:t>
      </w:r>
      <w:r w:rsidRPr="004A1027">
        <w:rPr>
          <w:rFonts w:eastAsia="Times New Roman" w:cstheme="minorHAnsi"/>
          <w:b/>
          <w:i/>
          <w:color w:val="FF0000"/>
        </w:rPr>
        <w:t>patient</w:t>
      </w:r>
      <w:r w:rsidRPr="004A1027">
        <w:rPr>
          <w:rFonts w:eastAsia="Times New Roman" w:cstheme="minorHAnsi"/>
          <w:b/>
          <w:color w:val="FF0000"/>
        </w:rPr>
        <w:t>. This includes rule-outs/ positive triage scre</w:t>
      </w:r>
      <w:r w:rsidR="00E9086D" w:rsidRPr="004A1027">
        <w:rPr>
          <w:rFonts w:eastAsia="Times New Roman" w:cstheme="minorHAnsi"/>
          <w:b/>
          <w:color w:val="FF0000"/>
        </w:rPr>
        <w:t>en/ communication with the DOH</w:t>
      </w:r>
    </w:p>
    <w:p w14:paraId="3F94C3CC" w14:textId="77777777" w:rsidR="007165C0" w:rsidRPr="004A1027" w:rsidRDefault="007165C0" w:rsidP="007165C0">
      <w:pPr>
        <w:numPr>
          <w:ilvl w:val="0"/>
          <w:numId w:val="9"/>
        </w:numPr>
        <w:spacing w:after="0" w:line="240" w:lineRule="auto"/>
        <w:rPr>
          <w:rFonts w:eastAsia="Times New Roman" w:cstheme="minorHAnsi"/>
          <w:color w:val="000000" w:themeColor="text1"/>
        </w:rPr>
      </w:pPr>
      <w:r w:rsidRPr="004A1027">
        <w:rPr>
          <w:rFonts w:eastAsia="Times New Roman" w:cstheme="minorHAnsi"/>
          <w:color w:val="000000" w:themeColor="text1"/>
        </w:rPr>
        <w:lastRenderedPageBreak/>
        <w:t>Regarding patients who </w:t>
      </w:r>
      <w:r w:rsidRPr="004A1027">
        <w:rPr>
          <w:rFonts w:eastAsia="Times New Roman" w:cstheme="minorHAnsi"/>
          <w:b/>
          <w:bCs/>
          <w:color w:val="000000" w:themeColor="text1"/>
        </w:rPr>
        <w:t>do not</w:t>
      </w:r>
      <w:r w:rsidRPr="004A1027">
        <w:rPr>
          <w:rFonts w:eastAsia="Times New Roman" w:cstheme="minorHAnsi"/>
          <w:color w:val="000000" w:themeColor="text1"/>
        </w:rPr>
        <w:t> initially screen positive in triage</w:t>
      </w:r>
      <w:r w:rsidR="00091FB7" w:rsidRPr="004A1027">
        <w:rPr>
          <w:rFonts w:eastAsia="Times New Roman" w:cstheme="minorHAnsi"/>
          <w:color w:val="000000" w:themeColor="text1"/>
        </w:rPr>
        <w:t xml:space="preserve"> </w:t>
      </w:r>
      <w:r w:rsidRPr="004A1027">
        <w:rPr>
          <w:rFonts w:eastAsia="Times New Roman" w:cstheme="minorHAnsi"/>
          <w:color w:val="000000" w:themeColor="text1"/>
        </w:rPr>
        <w:t xml:space="preserve">-  i.e. when a clinical suspicion for COVID-19 </w:t>
      </w:r>
      <w:r w:rsidRPr="004A1027">
        <w:rPr>
          <w:rFonts w:eastAsia="Times New Roman" w:cstheme="minorHAnsi"/>
          <w:b/>
          <w:color w:val="000000" w:themeColor="text1"/>
        </w:rPr>
        <w:t>occurs after triage</w:t>
      </w:r>
      <w:r w:rsidRPr="004A1027">
        <w:rPr>
          <w:rFonts w:eastAsia="Times New Roman" w:cstheme="minorHAnsi"/>
          <w:color w:val="000000" w:themeColor="text1"/>
        </w:rPr>
        <w:t>:</w:t>
      </w:r>
    </w:p>
    <w:p w14:paraId="49284EF0" w14:textId="77777777" w:rsidR="007165C0" w:rsidRPr="004A1027" w:rsidRDefault="007165C0" w:rsidP="007165C0">
      <w:pPr>
        <w:pStyle w:val="ListParagraph"/>
        <w:numPr>
          <w:ilvl w:val="0"/>
          <w:numId w:val="9"/>
        </w:numPr>
        <w:spacing w:after="0" w:line="240" w:lineRule="auto"/>
        <w:ind w:left="1080"/>
        <w:rPr>
          <w:rFonts w:eastAsia="Times New Roman" w:cstheme="minorHAnsi"/>
          <w:color w:val="000000" w:themeColor="text1"/>
        </w:rPr>
      </w:pPr>
      <w:r w:rsidRPr="004A1027">
        <w:rPr>
          <w:rFonts w:eastAsia="Times New Roman" w:cstheme="minorHAnsi"/>
          <w:color w:val="000000" w:themeColor="text1"/>
        </w:rPr>
        <w:t xml:space="preserve">Document your clinical suspicion </w:t>
      </w:r>
      <w:r w:rsidR="00623450" w:rsidRPr="004A1027">
        <w:rPr>
          <w:rFonts w:eastAsia="Times New Roman" w:cstheme="minorHAnsi"/>
          <w:color w:val="000000" w:themeColor="text1"/>
        </w:rPr>
        <w:t xml:space="preserve">in the EMR </w:t>
      </w:r>
      <w:r w:rsidRPr="004A1027">
        <w:rPr>
          <w:rFonts w:eastAsia="Times New Roman" w:cstheme="minorHAnsi"/>
          <w:color w:val="000000" w:themeColor="text1"/>
        </w:rPr>
        <w:t>and place a stat ID consult</w:t>
      </w:r>
    </w:p>
    <w:p w14:paraId="2A692142" w14:textId="77777777" w:rsidR="00595F51" w:rsidRPr="004A1027" w:rsidRDefault="007165C0" w:rsidP="00595F51">
      <w:pPr>
        <w:pStyle w:val="ListParagraph"/>
        <w:numPr>
          <w:ilvl w:val="0"/>
          <w:numId w:val="9"/>
        </w:numPr>
        <w:spacing w:after="0" w:line="240" w:lineRule="auto"/>
        <w:ind w:left="1080"/>
        <w:rPr>
          <w:rFonts w:eastAsia="Times New Roman" w:cstheme="minorHAnsi"/>
          <w:color w:val="000000" w:themeColor="text1"/>
        </w:rPr>
      </w:pPr>
      <w:r w:rsidRPr="004A1027">
        <w:rPr>
          <w:rFonts w:eastAsia="Times New Roman" w:cstheme="minorHAnsi"/>
          <w:color w:val="000000" w:themeColor="text1"/>
        </w:rPr>
        <w:t>Discuss your concerns with the ID attending</w:t>
      </w:r>
    </w:p>
    <w:p w14:paraId="1E2DB32D" w14:textId="77777777" w:rsidR="00595F51" w:rsidRPr="004A1027" w:rsidRDefault="00595F51" w:rsidP="00595F51">
      <w:pPr>
        <w:pStyle w:val="ListParagraph"/>
        <w:numPr>
          <w:ilvl w:val="0"/>
          <w:numId w:val="9"/>
        </w:numPr>
        <w:spacing w:after="0" w:line="240" w:lineRule="auto"/>
        <w:ind w:left="1080"/>
        <w:rPr>
          <w:rFonts w:eastAsia="Times New Roman" w:cstheme="minorHAnsi"/>
          <w:color w:val="000000" w:themeColor="text1"/>
        </w:rPr>
      </w:pPr>
      <w:r w:rsidRPr="004A1027">
        <w:rPr>
          <w:rFonts w:eastAsia="Times New Roman" w:cstheme="minorHAnsi"/>
          <w:color w:val="000000" w:themeColor="text1"/>
        </w:rPr>
        <w:t>Document in the EMR, an attending-to-attending conversation stating your clinical concerns to test this patient</w:t>
      </w:r>
    </w:p>
    <w:p w14:paraId="5A3F82CA" w14:textId="19ACFF2A" w:rsidR="00E9086D" w:rsidRPr="004A1027" w:rsidRDefault="00AA7D67" w:rsidP="00E9086D">
      <w:pPr>
        <w:pStyle w:val="ListParagraph"/>
        <w:numPr>
          <w:ilvl w:val="0"/>
          <w:numId w:val="9"/>
        </w:numPr>
        <w:spacing w:after="0" w:line="240" w:lineRule="auto"/>
        <w:ind w:left="1080"/>
        <w:rPr>
          <w:rFonts w:eastAsia="Times New Roman" w:cstheme="minorHAnsi"/>
          <w:color w:val="FF0000"/>
        </w:rPr>
      </w:pPr>
      <w:r>
        <w:rPr>
          <w:rFonts w:eastAsia="Times New Roman" w:cstheme="minorHAnsi"/>
          <w:b/>
          <w:bCs/>
          <w:color w:val="FF0000"/>
        </w:rPr>
        <w:t>The test can now be ordered directly in EPIC. Please see instructions below</w:t>
      </w:r>
    </w:p>
    <w:p w14:paraId="51895720" w14:textId="77777777" w:rsidR="00E9086D" w:rsidRPr="004A1027" w:rsidRDefault="00BD2E4B" w:rsidP="00E9086D">
      <w:pPr>
        <w:pStyle w:val="ListParagraph"/>
        <w:numPr>
          <w:ilvl w:val="0"/>
          <w:numId w:val="9"/>
        </w:numPr>
        <w:spacing w:after="0" w:line="240" w:lineRule="auto"/>
        <w:ind w:left="1080"/>
        <w:rPr>
          <w:rFonts w:eastAsia="Times New Roman" w:cstheme="minorHAnsi"/>
          <w:b/>
          <w:color w:val="000000" w:themeColor="text1"/>
        </w:rPr>
      </w:pPr>
      <w:r w:rsidRPr="004A1027">
        <w:rPr>
          <w:rFonts w:eastAsia="Times New Roman" w:cstheme="minorHAnsi"/>
          <w:b/>
          <w:bCs/>
          <w:color w:val="000000" w:themeColor="text1"/>
        </w:rPr>
        <w:t xml:space="preserve">Contact Infection Control </w:t>
      </w:r>
      <w:r w:rsidR="000A773C" w:rsidRPr="004A1027">
        <w:rPr>
          <w:rFonts w:eastAsia="Times New Roman" w:cstheme="minorHAnsi"/>
          <w:b/>
          <w:bCs/>
          <w:color w:val="000000" w:themeColor="text1"/>
        </w:rPr>
        <w:t>Director</w:t>
      </w:r>
      <w:r w:rsidR="00595F51" w:rsidRPr="004A1027">
        <w:rPr>
          <w:rFonts w:eastAsia="Times New Roman" w:cstheme="minorHAnsi"/>
          <w:b/>
          <w:bCs/>
          <w:color w:val="000000" w:themeColor="text1"/>
        </w:rPr>
        <w:t xml:space="preserve"> </w:t>
      </w:r>
      <w:r w:rsidR="00E9086D" w:rsidRPr="004A1027">
        <w:rPr>
          <w:rFonts w:eastAsia="Times New Roman" w:cstheme="minorHAnsi"/>
          <w:b/>
          <w:color w:val="000000"/>
        </w:rPr>
        <w:t>when the consult is placed for tracking purposes</w:t>
      </w:r>
    </w:p>
    <w:p w14:paraId="1CE03501" w14:textId="77777777" w:rsidR="00394003" w:rsidRPr="004A1027" w:rsidRDefault="00394003" w:rsidP="00394003">
      <w:pPr>
        <w:shd w:val="clear" w:color="auto" w:fill="FFFFFF"/>
        <w:spacing w:after="0" w:line="231" w:lineRule="atLeast"/>
        <w:rPr>
          <w:rFonts w:eastAsia="Times New Roman" w:cstheme="minorHAnsi"/>
          <w:color w:val="000000"/>
        </w:rPr>
      </w:pPr>
      <w:r w:rsidRPr="004A1027">
        <w:rPr>
          <w:rFonts w:eastAsia="Times New Roman" w:cstheme="minorHAnsi"/>
          <w:b/>
          <w:bCs/>
          <w:color w:val="000000"/>
        </w:rPr>
        <w:t> </w:t>
      </w:r>
    </w:p>
    <w:p w14:paraId="605E1AB0" w14:textId="77777777" w:rsidR="00394003" w:rsidRPr="004A1027" w:rsidRDefault="00394003" w:rsidP="00394003">
      <w:pPr>
        <w:shd w:val="clear" w:color="auto" w:fill="FFFFFF"/>
        <w:spacing w:after="0" w:line="231" w:lineRule="atLeast"/>
        <w:rPr>
          <w:rFonts w:eastAsia="Times New Roman" w:cstheme="minorHAnsi"/>
          <w:color w:val="000000"/>
        </w:rPr>
      </w:pPr>
    </w:p>
    <w:p w14:paraId="1532BC0A" w14:textId="77777777" w:rsidR="005E6C91" w:rsidRPr="004A1027" w:rsidRDefault="005E6C91" w:rsidP="005E6C91">
      <w:pPr>
        <w:rPr>
          <w:rFonts w:cstheme="minorHAnsi"/>
          <w:b/>
          <w:u w:val="single"/>
        </w:rPr>
      </w:pPr>
      <w:r w:rsidRPr="004A1027">
        <w:rPr>
          <w:rFonts w:cstheme="minorHAnsi"/>
          <w:b/>
          <w:u w:val="single"/>
        </w:rPr>
        <w:t xml:space="preserve">IF THE PATIENT IS UNSTABLE </w:t>
      </w:r>
      <w:r w:rsidR="00394003" w:rsidRPr="004A1027">
        <w:rPr>
          <w:rFonts w:cstheme="minorHAnsi"/>
          <w:b/>
          <w:u w:val="single"/>
        </w:rPr>
        <w:t>AT TRIAGE</w:t>
      </w:r>
      <w:r w:rsidR="00295973" w:rsidRPr="004A1027">
        <w:rPr>
          <w:rFonts w:cstheme="minorHAnsi"/>
          <w:b/>
          <w:u w:val="single"/>
        </w:rPr>
        <w:t xml:space="preserve"> </w:t>
      </w:r>
      <w:r w:rsidRPr="004A1027">
        <w:rPr>
          <w:rFonts w:cstheme="minorHAnsi"/>
          <w:b/>
          <w:u w:val="single"/>
        </w:rPr>
        <w:t>THE PATIENT WILL BE TAKEN FROM TRIAGE TO ROOM 2 IN CCT AND THE ATTENDING IN CCT WILL</w:t>
      </w:r>
      <w:r w:rsidR="00295973" w:rsidRPr="004A1027">
        <w:rPr>
          <w:rFonts w:cstheme="minorHAnsi"/>
          <w:b/>
          <w:u w:val="single"/>
        </w:rPr>
        <w:t xml:space="preserve"> </w:t>
      </w:r>
      <w:r w:rsidRPr="004A1027">
        <w:rPr>
          <w:rFonts w:cstheme="minorHAnsi"/>
          <w:b/>
          <w:u w:val="single"/>
        </w:rPr>
        <w:t xml:space="preserve">CARE </w:t>
      </w:r>
      <w:r w:rsidR="00295973" w:rsidRPr="004A1027">
        <w:rPr>
          <w:rFonts w:cstheme="minorHAnsi"/>
          <w:b/>
          <w:u w:val="single"/>
        </w:rPr>
        <w:t xml:space="preserve">FOR THE </w:t>
      </w:r>
      <w:r w:rsidRPr="004A1027">
        <w:rPr>
          <w:rFonts w:cstheme="minorHAnsi"/>
          <w:b/>
          <w:u w:val="single"/>
        </w:rPr>
        <w:t>PATIENT</w:t>
      </w:r>
    </w:p>
    <w:p w14:paraId="566486E6" w14:textId="77777777" w:rsidR="007D008B" w:rsidRPr="004A1027" w:rsidRDefault="007D008B" w:rsidP="005E6C91">
      <w:pPr>
        <w:rPr>
          <w:rFonts w:cstheme="minorHAnsi"/>
          <w:b/>
        </w:rPr>
      </w:pPr>
    </w:p>
    <w:p w14:paraId="69981964" w14:textId="77777777" w:rsidR="005E6C91" w:rsidRPr="004A1027" w:rsidRDefault="005E6C91" w:rsidP="005E6C91">
      <w:pPr>
        <w:rPr>
          <w:rFonts w:cstheme="minorHAnsi"/>
        </w:rPr>
      </w:pPr>
      <w:r w:rsidRPr="004A1027">
        <w:rPr>
          <w:rFonts w:cstheme="minorHAnsi"/>
          <w:b/>
        </w:rPr>
        <w:t>FROM AMBULANCE ENTRANCE</w:t>
      </w:r>
    </w:p>
    <w:p w14:paraId="0B130A7E" w14:textId="77777777" w:rsidR="005E6C91" w:rsidRPr="004A1027" w:rsidRDefault="005E6C91" w:rsidP="005E6C91">
      <w:pPr>
        <w:rPr>
          <w:rFonts w:cstheme="minorHAnsi"/>
        </w:rPr>
      </w:pPr>
      <w:r w:rsidRPr="004A1027">
        <w:rPr>
          <w:rFonts w:cstheme="minorHAnsi"/>
        </w:rPr>
        <w:t>The same process follows with the following exception:</w:t>
      </w:r>
    </w:p>
    <w:p w14:paraId="2FE5BE78" w14:textId="77777777" w:rsidR="005E59C2" w:rsidRPr="004A1027" w:rsidRDefault="005E6C91" w:rsidP="005E59C2">
      <w:pPr>
        <w:pStyle w:val="ListParagraph"/>
        <w:numPr>
          <w:ilvl w:val="0"/>
          <w:numId w:val="2"/>
        </w:numPr>
        <w:rPr>
          <w:rFonts w:cstheme="minorHAnsi"/>
        </w:rPr>
      </w:pPr>
      <w:r w:rsidRPr="004A1027">
        <w:rPr>
          <w:rFonts w:cstheme="minorHAnsi"/>
        </w:rPr>
        <w:t>The Ambulance triage RN will become the primary RN for the patient.</w:t>
      </w:r>
    </w:p>
    <w:p w14:paraId="6C947C7C" w14:textId="1BC8CD93" w:rsidR="005E59C2" w:rsidRPr="004A1027" w:rsidRDefault="005E59C2" w:rsidP="005E59C2">
      <w:pPr>
        <w:pStyle w:val="ListParagraph"/>
        <w:numPr>
          <w:ilvl w:val="0"/>
          <w:numId w:val="2"/>
        </w:numPr>
        <w:rPr>
          <w:rFonts w:cstheme="minorHAnsi"/>
        </w:rPr>
      </w:pPr>
      <w:r w:rsidRPr="004A1027">
        <w:rPr>
          <w:rFonts w:cstheme="minorHAnsi"/>
        </w:rPr>
        <w:t xml:space="preserve">If you receive a call for </w:t>
      </w:r>
      <w:proofErr w:type="gramStart"/>
      <w:r w:rsidRPr="004A1027">
        <w:rPr>
          <w:rFonts w:cstheme="minorHAnsi"/>
        </w:rPr>
        <w:t>a</w:t>
      </w:r>
      <w:proofErr w:type="gramEnd"/>
      <w:r w:rsidRPr="004A1027">
        <w:rPr>
          <w:rFonts w:cstheme="minorHAnsi"/>
        </w:rPr>
        <w:t xml:space="preserve"> L&amp;D patient with suspected COVID, call L&amp;D and inform them of the pending arrival. L&amp;D can be reached at 2454570</w:t>
      </w:r>
    </w:p>
    <w:p w14:paraId="10516046" w14:textId="77777777" w:rsidR="00295973" w:rsidRPr="004A1027" w:rsidRDefault="00295973" w:rsidP="005E6C91">
      <w:pPr>
        <w:spacing w:after="0"/>
        <w:jc w:val="center"/>
        <w:rPr>
          <w:rFonts w:cstheme="minorHAnsi"/>
          <w:b/>
          <w:u w:val="single"/>
        </w:rPr>
      </w:pPr>
    </w:p>
    <w:p w14:paraId="6BDAD7E6" w14:textId="77777777" w:rsidR="005E6C91" w:rsidRPr="004A1027" w:rsidRDefault="00B023A3" w:rsidP="005E6C91">
      <w:pPr>
        <w:spacing w:after="0"/>
        <w:jc w:val="center"/>
        <w:rPr>
          <w:rFonts w:cstheme="minorHAnsi"/>
          <w:b/>
          <w:u w:val="single"/>
        </w:rPr>
      </w:pPr>
      <w:r w:rsidRPr="004A1027">
        <w:rPr>
          <w:rFonts w:cstheme="minorHAnsi"/>
          <w:b/>
          <w:u w:val="single"/>
        </w:rPr>
        <w:t xml:space="preserve">KCH </w:t>
      </w:r>
      <w:r w:rsidR="005E6C91" w:rsidRPr="004A1027">
        <w:rPr>
          <w:rFonts w:cstheme="minorHAnsi"/>
          <w:b/>
          <w:u w:val="single"/>
        </w:rPr>
        <w:t>PEDIATRICS</w:t>
      </w:r>
      <w:r w:rsidRPr="004A1027">
        <w:rPr>
          <w:rFonts w:cstheme="minorHAnsi"/>
          <w:b/>
          <w:u w:val="single"/>
        </w:rPr>
        <w:t xml:space="preserve"> ED</w:t>
      </w:r>
    </w:p>
    <w:p w14:paraId="45998DE3" w14:textId="77777777" w:rsidR="005E6C91" w:rsidRPr="004A1027" w:rsidRDefault="005E6C91" w:rsidP="005E6C91">
      <w:pPr>
        <w:spacing w:after="0"/>
        <w:jc w:val="center"/>
        <w:rPr>
          <w:rFonts w:cstheme="minorHAnsi"/>
          <w:b/>
          <w:u w:val="single"/>
        </w:rPr>
      </w:pPr>
      <w:r w:rsidRPr="004A1027">
        <w:rPr>
          <w:rFonts w:cstheme="minorHAnsi"/>
          <w:b/>
          <w:u w:val="single"/>
        </w:rPr>
        <w:t>PATHWAY FROM ENTRANCES TO ISOLATION ROOMS FOR COVID 19 AND OTHER</w:t>
      </w:r>
    </w:p>
    <w:p w14:paraId="2EE516B5" w14:textId="77777777" w:rsidR="005E6C91" w:rsidRPr="004A1027" w:rsidRDefault="005E6C91" w:rsidP="005E6C91">
      <w:pPr>
        <w:spacing w:after="0"/>
        <w:jc w:val="center"/>
        <w:rPr>
          <w:rFonts w:cstheme="minorHAnsi"/>
          <w:b/>
          <w:u w:val="single"/>
        </w:rPr>
      </w:pPr>
      <w:r w:rsidRPr="004A1027">
        <w:rPr>
          <w:rFonts w:cstheme="minorHAnsi"/>
          <w:b/>
          <w:u w:val="single"/>
        </w:rPr>
        <w:t>SUSPECTED HIGHLY CONTAGEOUS INFECTIONS</w:t>
      </w:r>
    </w:p>
    <w:p w14:paraId="25A4DE0B" w14:textId="77777777" w:rsidR="005E6C91" w:rsidRPr="004A1027" w:rsidRDefault="005E6C91" w:rsidP="005E6C91">
      <w:pPr>
        <w:spacing w:after="0"/>
        <w:rPr>
          <w:rFonts w:cstheme="minorHAnsi"/>
          <w:b/>
          <w:u w:val="single"/>
        </w:rPr>
      </w:pPr>
    </w:p>
    <w:p w14:paraId="40E71FFE" w14:textId="77777777" w:rsidR="005E6C91" w:rsidRPr="004A1027" w:rsidRDefault="005E6C91" w:rsidP="005E6C91">
      <w:pPr>
        <w:spacing w:after="0"/>
        <w:rPr>
          <w:rFonts w:cstheme="minorHAnsi"/>
          <w:b/>
          <w:bCs/>
        </w:rPr>
      </w:pPr>
      <w:r w:rsidRPr="004A1027">
        <w:rPr>
          <w:rFonts w:cstheme="minorHAnsi"/>
          <w:b/>
          <w:bCs/>
        </w:rPr>
        <w:t>FROM WALK-IN ENTRANCE</w:t>
      </w:r>
    </w:p>
    <w:p w14:paraId="7DC31E7F" w14:textId="77777777" w:rsidR="005E6C91" w:rsidRPr="004A1027" w:rsidRDefault="005E6C91" w:rsidP="005E6C91">
      <w:pPr>
        <w:spacing w:after="0"/>
        <w:rPr>
          <w:rFonts w:cstheme="minorHAnsi"/>
        </w:rPr>
      </w:pPr>
    </w:p>
    <w:p w14:paraId="4175FC6D" w14:textId="77777777" w:rsidR="005E6C91" w:rsidRPr="004A1027" w:rsidRDefault="005E6C91" w:rsidP="005E6C91">
      <w:pPr>
        <w:pStyle w:val="ListParagraph"/>
        <w:numPr>
          <w:ilvl w:val="0"/>
          <w:numId w:val="3"/>
        </w:numPr>
        <w:spacing w:after="0"/>
        <w:rPr>
          <w:rFonts w:cstheme="minorHAnsi"/>
        </w:rPr>
      </w:pPr>
      <w:r w:rsidRPr="004A1027">
        <w:rPr>
          <w:rFonts w:cstheme="minorHAnsi"/>
        </w:rPr>
        <w:t>Patient will present to Visual RN where upon initial assessment patient will be offered a mask, instructed to use hand sanitizer and escorted to Pediatric FT room 6 for initial isolation</w:t>
      </w:r>
    </w:p>
    <w:p w14:paraId="6661B909" w14:textId="77777777" w:rsidR="005E6C91" w:rsidRPr="004A1027" w:rsidRDefault="005E6C91" w:rsidP="005E6C91">
      <w:pPr>
        <w:pStyle w:val="ListParagraph"/>
        <w:numPr>
          <w:ilvl w:val="0"/>
          <w:numId w:val="3"/>
        </w:numPr>
        <w:spacing w:after="0"/>
        <w:rPr>
          <w:rFonts w:cstheme="minorHAnsi"/>
        </w:rPr>
      </w:pPr>
      <w:r w:rsidRPr="004A1027">
        <w:rPr>
          <w:rFonts w:cstheme="minorHAnsi"/>
        </w:rPr>
        <w:t>Visual RN will notify HN of event and begin donning process</w:t>
      </w:r>
    </w:p>
    <w:p w14:paraId="4E048D7F" w14:textId="77777777" w:rsidR="005E6C91" w:rsidRPr="004A1027" w:rsidRDefault="005E6C91" w:rsidP="005E6C91">
      <w:pPr>
        <w:pStyle w:val="ListParagraph"/>
        <w:numPr>
          <w:ilvl w:val="0"/>
          <w:numId w:val="3"/>
        </w:numPr>
        <w:spacing w:after="0"/>
        <w:rPr>
          <w:rFonts w:cstheme="minorHAnsi"/>
        </w:rPr>
      </w:pPr>
      <w:r w:rsidRPr="004A1027">
        <w:rPr>
          <w:rFonts w:cstheme="minorHAnsi"/>
        </w:rPr>
        <w:t>HN will provide replacement Visual RN as original Visual RN will now be primary RN of isolated patient</w:t>
      </w:r>
    </w:p>
    <w:p w14:paraId="1FB52B50" w14:textId="77777777" w:rsidR="005E6C91" w:rsidRPr="004A1027" w:rsidRDefault="005E6C91" w:rsidP="005E6C91">
      <w:pPr>
        <w:pStyle w:val="ListParagraph"/>
        <w:numPr>
          <w:ilvl w:val="0"/>
          <w:numId w:val="3"/>
        </w:numPr>
        <w:spacing w:after="0"/>
        <w:rPr>
          <w:rFonts w:cstheme="minorHAnsi"/>
        </w:rPr>
      </w:pPr>
      <w:r w:rsidRPr="004A1027">
        <w:rPr>
          <w:rFonts w:cstheme="minorHAnsi"/>
        </w:rPr>
        <w:t xml:space="preserve">HN will inform </w:t>
      </w:r>
      <w:proofErr w:type="spellStart"/>
      <w:r w:rsidRPr="004A1027">
        <w:rPr>
          <w:rFonts w:cstheme="minorHAnsi"/>
        </w:rPr>
        <w:t>Peds</w:t>
      </w:r>
      <w:proofErr w:type="spellEnd"/>
      <w:r w:rsidRPr="004A1027">
        <w:rPr>
          <w:rFonts w:cstheme="minorHAnsi"/>
        </w:rPr>
        <w:t>. Attending of patient arrival.  ED leadership will also be notified.</w:t>
      </w:r>
    </w:p>
    <w:p w14:paraId="044B5E4E" w14:textId="77777777" w:rsidR="005E6C91" w:rsidRPr="004A1027" w:rsidRDefault="005E6C91" w:rsidP="005E6C91">
      <w:pPr>
        <w:pStyle w:val="ListParagraph"/>
        <w:numPr>
          <w:ilvl w:val="0"/>
          <w:numId w:val="3"/>
        </w:numPr>
        <w:spacing w:after="0"/>
        <w:rPr>
          <w:rFonts w:cstheme="minorHAnsi"/>
        </w:rPr>
      </w:pPr>
      <w:r w:rsidRPr="004A1027">
        <w:rPr>
          <w:rFonts w:cstheme="minorHAnsi"/>
        </w:rPr>
        <w:t>HN will clear isolation room 12 and place isolation cart outside of room 12</w:t>
      </w:r>
    </w:p>
    <w:p w14:paraId="5A6D7953" w14:textId="77777777" w:rsidR="005E6C91" w:rsidRPr="004A1027" w:rsidRDefault="005E6C91" w:rsidP="005E6C91">
      <w:pPr>
        <w:pStyle w:val="ListParagraph"/>
        <w:numPr>
          <w:ilvl w:val="0"/>
          <w:numId w:val="3"/>
        </w:numPr>
        <w:spacing w:after="0"/>
        <w:rPr>
          <w:rFonts w:cstheme="minorHAnsi"/>
        </w:rPr>
      </w:pPr>
      <w:r w:rsidRPr="004A1027">
        <w:rPr>
          <w:rFonts w:cstheme="minorHAnsi"/>
        </w:rPr>
        <w:t>A line of demarcation will be drawn in front of isolation room 12 to indicate doffing area</w:t>
      </w:r>
    </w:p>
    <w:p w14:paraId="34D45EB0" w14:textId="77777777" w:rsidR="005E6C91" w:rsidRPr="004A1027" w:rsidRDefault="005E6C91" w:rsidP="005E6C91">
      <w:pPr>
        <w:pStyle w:val="ListParagraph"/>
        <w:numPr>
          <w:ilvl w:val="0"/>
          <w:numId w:val="3"/>
        </w:numPr>
        <w:spacing w:after="0"/>
        <w:rPr>
          <w:rFonts w:cstheme="minorHAnsi"/>
        </w:rPr>
      </w:pPr>
      <w:r w:rsidRPr="004A1027">
        <w:rPr>
          <w:rFonts w:cstheme="minorHAnsi"/>
        </w:rPr>
        <w:t xml:space="preserve">Once patient is triaged by RN patient will be escorted directly to room 12 to be seen </w:t>
      </w:r>
      <w:r w:rsidR="00CA4E97" w:rsidRPr="004A1027">
        <w:rPr>
          <w:rFonts w:cstheme="minorHAnsi"/>
        </w:rPr>
        <w:t>attending</w:t>
      </w:r>
    </w:p>
    <w:p w14:paraId="5241513D" w14:textId="77777777" w:rsidR="005E6C91" w:rsidRPr="004A1027" w:rsidRDefault="00CA4E97" w:rsidP="005E6C91">
      <w:pPr>
        <w:pStyle w:val="ListParagraph"/>
        <w:numPr>
          <w:ilvl w:val="0"/>
          <w:numId w:val="3"/>
        </w:numPr>
        <w:spacing w:after="0"/>
        <w:rPr>
          <w:rFonts w:cstheme="minorHAnsi"/>
        </w:rPr>
      </w:pPr>
      <w:r w:rsidRPr="004A1027">
        <w:rPr>
          <w:rFonts w:cstheme="minorHAnsi"/>
        </w:rPr>
        <w:t>Attending</w:t>
      </w:r>
      <w:r w:rsidR="005E6C91" w:rsidRPr="004A1027">
        <w:rPr>
          <w:rFonts w:cstheme="minorHAnsi"/>
        </w:rPr>
        <w:t xml:space="preserve"> will decide what further measures are to be ta</w:t>
      </w:r>
      <w:r w:rsidR="007D008B" w:rsidRPr="004A1027">
        <w:rPr>
          <w:rFonts w:cstheme="minorHAnsi"/>
        </w:rPr>
        <w:t>ken in respect of notifying in-</w:t>
      </w:r>
      <w:r w:rsidR="005E6C91" w:rsidRPr="004A1027">
        <w:rPr>
          <w:rFonts w:cstheme="minorHAnsi"/>
        </w:rPr>
        <w:t>house Infection Control and DOH</w:t>
      </w:r>
    </w:p>
    <w:p w14:paraId="2ED6800E" w14:textId="77777777" w:rsidR="003341E9" w:rsidRPr="004A1027" w:rsidRDefault="005E6C91" w:rsidP="005E6C91">
      <w:pPr>
        <w:pStyle w:val="ListParagraph"/>
        <w:numPr>
          <w:ilvl w:val="0"/>
          <w:numId w:val="3"/>
        </w:numPr>
        <w:spacing w:after="0"/>
        <w:rPr>
          <w:rFonts w:cstheme="minorHAnsi"/>
        </w:rPr>
      </w:pPr>
      <w:r w:rsidRPr="004A1027">
        <w:rPr>
          <w:rFonts w:cstheme="minorHAnsi"/>
        </w:rPr>
        <w:t>If it is determined at triage that isolation room 12 is vacant, patient will be taken directly there.</w:t>
      </w:r>
    </w:p>
    <w:p w14:paraId="75FB6C54" w14:textId="4637AF6E" w:rsidR="00E12A96" w:rsidRPr="004A1027" w:rsidRDefault="00E12A96" w:rsidP="007165C0">
      <w:pPr>
        <w:rPr>
          <w:rFonts w:cstheme="minorHAnsi"/>
          <w:b/>
          <w:bCs/>
          <w:u w:val="single"/>
        </w:rPr>
      </w:pPr>
    </w:p>
    <w:p w14:paraId="4977CB26" w14:textId="77777777" w:rsidR="00E12A96" w:rsidRPr="004A1027" w:rsidRDefault="00E12A96" w:rsidP="00894D4F">
      <w:pPr>
        <w:spacing w:after="0" w:line="240" w:lineRule="auto"/>
        <w:jc w:val="center"/>
        <w:rPr>
          <w:rFonts w:eastAsia="Times New Roman" w:cstheme="minorHAnsi"/>
          <w:color w:val="000000"/>
        </w:rPr>
      </w:pPr>
      <w:r w:rsidRPr="004A1027">
        <w:rPr>
          <w:rFonts w:eastAsia="Times New Roman" w:cstheme="minorHAnsi"/>
          <w:b/>
          <w:bCs/>
          <w:color w:val="000000"/>
          <w:u w:val="single"/>
        </w:rPr>
        <w:t>Supplies</w:t>
      </w:r>
      <w:r w:rsidRPr="004A1027">
        <w:rPr>
          <w:rFonts w:eastAsia="Times New Roman" w:cstheme="minorHAnsi"/>
          <w:color w:val="000000"/>
        </w:rPr>
        <w:t>:</w:t>
      </w:r>
    </w:p>
    <w:p w14:paraId="13B95BBB" w14:textId="77777777" w:rsidR="007D008B" w:rsidRPr="004A1027" w:rsidRDefault="007D008B" w:rsidP="00894D4F">
      <w:pPr>
        <w:spacing w:after="0" w:line="240" w:lineRule="auto"/>
        <w:jc w:val="center"/>
        <w:rPr>
          <w:rFonts w:eastAsia="Times New Roman" w:cstheme="minorHAnsi"/>
          <w:color w:val="000000"/>
        </w:rPr>
      </w:pPr>
    </w:p>
    <w:p w14:paraId="4900D020" w14:textId="77777777" w:rsidR="00E12A96" w:rsidRPr="004A1027" w:rsidRDefault="00E12A96" w:rsidP="007165C0">
      <w:pPr>
        <w:pStyle w:val="ListParagraph"/>
        <w:numPr>
          <w:ilvl w:val="0"/>
          <w:numId w:val="7"/>
        </w:numPr>
        <w:spacing w:after="0" w:line="240" w:lineRule="auto"/>
        <w:rPr>
          <w:rFonts w:eastAsia="Times New Roman" w:cstheme="minorHAnsi"/>
          <w:color w:val="000000"/>
        </w:rPr>
      </w:pPr>
      <w:r w:rsidRPr="004A1027">
        <w:rPr>
          <w:rFonts w:eastAsia="Times New Roman" w:cstheme="minorHAnsi"/>
          <w:color w:val="000000"/>
        </w:rPr>
        <w:t xml:space="preserve">If </w:t>
      </w:r>
      <w:r w:rsidR="007165C0" w:rsidRPr="004A1027">
        <w:rPr>
          <w:rFonts w:eastAsia="Times New Roman" w:cstheme="minorHAnsi"/>
          <w:color w:val="000000"/>
        </w:rPr>
        <w:t>supplies (gloves masks etc</w:t>
      </w:r>
      <w:r w:rsidR="00F24624" w:rsidRPr="004A1027">
        <w:rPr>
          <w:rFonts w:eastAsia="Times New Roman" w:cstheme="minorHAnsi"/>
          <w:color w:val="000000"/>
        </w:rPr>
        <w:t>.</w:t>
      </w:r>
      <w:r w:rsidR="007165C0" w:rsidRPr="004A1027">
        <w:rPr>
          <w:rFonts w:eastAsia="Times New Roman" w:cstheme="minorHAnsi"/>
          <w:color w:val="000000"/>
        </w:rPr>
        <w:t>)</w:t>
      </w:r>
      <w:r w:rsidRPr="004A1027">
        <w:rPr>
          <w:rFonts w:eastAsia="Times New Roman" w:cstheme="minorHAnsi"/>
          <w:color w:val="000000"/>
        </w:rPr>
        <w:t xml:space="preserve"> are running </w:t>
      </w:r>
      <w:r w:rsidR="00F24624" w:rsidRPr="004A1027">
        <w:rPr>
          <w:rFonts w:eastAsia="Times New Roman" w:cstheme="minorHAnsi"/>
          <w:color w:val="000000"/>
        </w:rPr>
        <w:t>low,</w:t>
      </w:r>
      <w:r w:rsidRPr="004A1027">
        <w:rPr>
          <w:rFonts w:eastAsia="Times New Roman" w:cstheme="minorHAnsi"/>
          <w:color w:val="000000"/>
        </w:rPr>
        <w:t xml:space="preserve"> please escalate to the </w:t>
      </w:r>
      <w:r w:rsidR="007165C0" w:rsidRPr="004A1027">
        <w:rPr>
          <w:rFonts w:eastAsia="Times New Roman" w:cstheme="minorHAnsi"/>
          <w:color w:val="000000"/>
        </w:rPr>
        <w:t>C</w:t>
      </w:r>
      <w:r w:rsidRPr="004A1027">
        <w:rPr>
          <w:rFonts w:eastAsia="Times New Roman" w:cstheme="minorHAnsi"/>
          <w:color w:val="000000"/>
        </w:rPr>
        <w:t xml:space="preserve">harge </w:t>
      </w:r>
      <w:r w:rsidR="007165C0" w:rsidRPr="004A1027">
        <w:rPr>
          <w:rFonts w:eastAsia="Times New Roman" w:cstheme="minorHAnsi"/>
          <w:color w:val="000000"/>
        </w:rPr>
        <w:t>N</w:t>
      </w:r>
      <w:r w:rsidRPr="004A1027">
        <w:rPr>
          <w:rFonts w:eastAsia="Times New Roman" w:cstheme="minorHAnsi"/>
          <w:color w:val="000000"/>
        </w:rPr>
        <w:t xml:space="preserve">urse or Adam Weinstein </w:t>
      </w:r>
      <w:r w:rsidR="000A773C" w:rsidRPr="004A1027">
        <w:rPr>
          <w:rFonts w:eastAsia="Times New Roman" w:cstheme="minorHAnsi"/>
          <w:color w:val="000000"/>
        </w:rPr>
        <w:t>(</w:t>
      </w:r>
      <w:r w:rsidR="000A773C" w:rsidRPr="004A1027">
        <w:rPr>
          <w:rFonts w:cstheme="minorHAnsi"/>
        </w:rPr>
        <w:t>see addendum A).</w:t>
      </w:r>
    </w:p>
    <w:p w14:paraId="3F3D487F" w14:textId="77777777" w:rsidR="00E12A96" w:rsidRPr="004A1027" w:rsidRDefault="00E12A96" w:rsidP="007165C0">
      <w:pPr>
        <w:pStyle w:val="ListParagraph"/>
        <w:numPr>
          <w:ilvl w:val="0"/>
          <w:numId w:val="7"/>
        </w:numPr>
        <w:spacing w:after="0" w:line="240" w:lineRule="auto"/>
        <w:rPr>
          <w:rFonts w:eastAsia="Times New Roman" w:cstheme="minorHAnsi"/>
          <w:color w:val="000000"/>
        </w:rPr>
      </w:pPr>
      <w:r w:rsidRPr="004A1027">
        <w:rPr>
          <w:rFonts w:eastAsia="Times New Roman" w:cstheme="minorHAnsi"/>
          <w:color w:val="000000"/>
        </w:rPr>
        <w:lastRenderedPageBreak/>
        <w:t xml:space="preserve">Overnight the </w:t>
      </w:r>
      <w:r w:rsidR="007165C0" w:rsidRPr="004A1027">
        <w:rPr>
          <w:rFonts w:eastAsia="Times New Roman" w:cstheme="minorHAnsi"/>
          <w:color w:val="000000"/>
        </w:rPr>
        <w:t>C</w:t>
      </w:r>
      <w:r w:rsidRPr="004A1027">
        <w:rPr>
          <w:rFonts w:eastAsia="Times New Roman" w:cstheme="minorHAnsi"/>
          <w:color w:val="000000"/>
        </w:rPr>
        <w:t xml:space="preserve">harge/ Head nurse </w:t>
      </w:r>
      <w:r w:rsidR="007165C0" w:rsidRPr="004A1027">
        <w:rPr>
          <w:rFonts w:eastAsia="Times New Roman" w:cstheme="minorHAnsi"/>
          <w:color w:val="000000"/>
        </w:rPr>
        <w:t>will</w:t>
      </w:r>
      <w:r w:rsidRPr="004A1027">
        <w:rPr>
          <w:rFonts w:eastAsia="Times New Roman" w:cstheme="minorHAnsi"/>
          <w:color w:val="000000"/>
        </w:rPr>
        <w:t xml:space="preserve"> escalate to the ADN or AOD.</w:t>
      </w:r>
    </w:p>
    <w:p w14:paraId="2D13070E" w14:textId="77777777" w:rsidR="00E12A96" w:rsidRPr="004A1027" w:rsidRDefault="00E12A96" w:rsidP="007165C0">
      <w:pPr>
        <w:spacing w:after="0" w:line="240" w:lineRule="auto"/>
        <w:rPr>
          <w:rFonts w:eastAsia="Times New Roman" w:cstheme="minorHAnsi"/>
          <w:color w:val="000000"/>
        </w:rPr>
      </w:pPr>
      <w:r w:rsidRPr="004A1027">
        <w:rPr>
          <w:rFonts w:eastAsia="Times New Roman" w:cstheme="minorHAnsi"/>
          <w:color w:val="000000"/>
        </w:rPr>
        <w:t> </w:t>
      </w:r>
    </w:p>
    <w:p w14:paraId="4E027289" w14:textId="77777777" w:rsidR="007D008B" w:rsidRPr="004A1027" w:rsidRDefault="007D008B" w:rsidP="007165C0">
      <w:pPr>
        <w:spacing w:after="0" w:line="240" w:lineRule="auto"/>
        <w:rPr>
          <w:rFonts w:eastAsia="Times New Roman" w:cstheme="minorHAnsi"/>
          <w:color w:val="000000"/>
        </w:rPr>
      </w:pPr>
    </w:p>
    <w:p w14:paraId="4EF0D26D" w14:textId="77777777" w:rsidR="007165C0" w:rsidRPr="004A1027" w:rsidRDefault="007165C0" w:rsidP="007165C0">
      <w:pPr>
        <w:jc w:val="center"/>
        <w:rPr>
          <w:rFonts w:cstheme="minorHAnsi"/>
          <w:b/>
          <w:bCs/>
          <w:u w:val="single"/>
        </w:rPr>
      </w:pPr>
    </w:p>
    <w:p w14:paraId="07C58594" w14:textId="77777777" w:rsidR="00314331" w:rsidRPr="004A1027" w:rsidRDefault="00314331" w:rsidP="007165C0">
      <w:pPr>
        <w:jc w:val="center"/>
        <w:rPr>
          <w:rFonts w:cstheme="minorHAnsi"/>
          <w:b/>
          <w:bCs/>
          <w:u w:val="single"/>
        </w:rPr>
      </w:pPr>
    </w:p>
    <w:p w14:paraId="4CF03971" w14:textId="6E6027D8" w:rsidR="008B2A6A" w:rsidRDefault="008B2A6A" w:rsidP="008B2A6A">
      <w:pPr>
        <w:rPr>
          <w:rFonts w:cstheme="minorHAnsi"/>
          <w:b/>
          <w:sz w:val="20"/>
          <w:szCs w:val="20"/>
          <w:u w:val="single"/>
        </w:rPr>
      </w:pPr>
      <w:bookmarkStart w:id="0" w:name="_Hlk34480865"/>
      <w:r w:rsidRPr="00543F37">
        <w:rPr>
          <w:rFonts w:cstheme="minorHAnsi"/>
          <w:b/>
          <w:sz w:val="20"/>
          <w:szCs w:val="20"/>
          <w:u w:val="single"/>
        </w:rPr>
        <w:t>How does a Provider Order COVID 19</w:t>
      </w:r>
    </w:p>
    <w:p w14:paraId="153C106C" w14:textId="0D4E0024" w:rsidR="00905B1D" w:rsidRDefault="00905B1D" w:rsidP="008B2A6A">
      <w:pPr>
        <w:rPr>
          <w:rFonts w:cstheme="minorHAnsi"/>
          <w:sz w:val="20"/>
          <w:szCs w:val="20"/>
        </w:rPr>
      </w:pPr>
      <w:r>
        <w:rPr>
          <w:rFonts w:cstheme="minorHAnsi"/>
          <w:sz w:val="20"/>
          <w:szCs w:val="20"/>
        </w:rPr>
        <w:t xml:space="preserve">Four </w:t>
      </w:r>
      <w:r w:rsidR="00D26C69">
        <w:rPr>
          <w:rFonts w:cstheme="minorHAnsi"/>
          <w:sz w:val="20"/>
          <w:szCs w:val="20"/>
        </w:rPr>
        <w:t xml:space="preserve">separate </w:t>
      </w:r>
      <w:r>
        <w:rPr>
          <w:rFonts w:cstheme="minorHAnsi"/>
          <w:sz w:val="20"/>
          <w:szCs w:val="20"/>
        </w:rPr>
        <w:t xml:space="preserve">orders and </w:t>
      </w:r>
      <w:r w:rsidR="00AA7D67">
        <w:rPr>
          <w:rFonts w:cstheme="minorHAnsi"/>
          <w:sz w:val="20"/>
          <w:szCs w:val="20"/>
        </w:rPr>
        <w:t>four</w:t>
      </w:r>
      <w:r>
        <w:rPr>
          <w:rFonts w:cstheme="minorHAnsi"/>
          <w:sz w:val="20"/>
          <w:szCs w:val="20"/>
        </w:rPr>
        <w:t xml:space="preserve"> separate swabs are need:</w:t>
      </w:r>
    </w:p>
    <w:p w14:paraId="2D15BD2E" w14:textId="13915D3A" w:rsidR="00905B1D" w:rsidRPr="00905B1D" w:rsidRDefault="00905B1D" w:rsidP="008B2A6A">
      <w:pPr>
        <w:rPr>
          <w:rFonts w:cstheme="minorHAnsi"/>
          <w:sz w:val="20"/>
          <w:szCs w:val="20"/>
        </w:rPr>
      </w:pPr>
      <w:r>
        <w:rPr>
          <w:rFonts w:cstheme="minorHAnsi"/>
          <w:sz w:val="20"/>
          <w:szCs w:val="20"/>
        </w:rPr>
        <w:tab/>
        <w:t xml:space="preserve">Two separate swabs are sent out to </w:t>
      </w:r>
      <w:r w:rsidR="00D26C69">
        <w:rPr>
          <w:rFonts w:cstheme="minorHAnsi"/>
          <w:sz w:val="20"/>
          <w:szCs w:val="20"/>
        </w:rPr>
        <w:t xml:space="preserve">the LabCorp (our </w:t>
      </w:r>
      <w:proofErr w:type="spellStart"/>
      <w:r w:rsidR="00D26C69">
        <w:rPr>
          <w:rFonts w:cstheme="minorHAnsi"/>
          <w:sz w:val="20"/>
          <w:szCs w:val="20"/>
        </w:rPr>
        <w:t>NorthWell</w:t>
      </w:r>
      <w:proofErr w:type="spellEnd"/>
      <w:r w:rsidR="00D26C69">
        <w:rPr>
          <w:rFonts w:cstheme="minorHAnsi"/>
          <w:sz w:val="20"/>
          <w:szCs w:val="20"/>
        </w:rPr>
        <w:t xml:space="preserve"> partnership lab).</w:t>
      </w:r>
    </w:p>
    <w:p w14:paraId="22978D21" w14:textId="4C6E7F64" w:rsidR="00905B1D" w:rsidRDefault="00905B1D" w:rsidP="00905B1D">
      <w:pPr>
        <w:pStyle w:val="ListParagraph"/>
        <w:numPr>
          <w:ilvl w:val="0"/>
          <w:numId w:val="21"/>
        </w:numPr>
        <w:rPr>
          <w:rFonts w:cstheme="minorHAnsi"/>
          <w:sz w:val="20"/>
          <w:szCs w:val="20"/>
        </w:rPr>
      </w:pPr>
      <w:proofErr w:type="spellStart"/>
      <w:r w:rsidRPr="00905B1D">
        <w:rPr>
          <w:rFonts w:cstheme="minorHAnsi"/>
          <w:sz w:val="20"/>
          <w:szCs w:val="20"/>
        </w:rPr>
        <w:t>Labcorp</w:t>
      </w:r>
      <w:proofErr w:type="spellEnd"/>
      <w:r w:rsidRPr="00905B1D">
        <w:rPr>
          <w:rFonts w:cstheme="minorHAnsi"/>
          <w:sz w:val="20"/>
          <w:szCs w:val="20"/>
        </w:rPr>
        <w:t xml:space="preserve"> COVID19 (Nasopharyngeal)</w:t>
      </w:r>
    </w:p>
    <w:p w14:paraId="1A222EA7" w14:textId="77777777" w:rsidR="00905B1D" w:rsidRPr="00905B1D" w:rsidRDefault="00905B1D" w:rsidP="00905B1D">
      <w:pPr>
        <w:pStyle w:val="ListParagraph"/>
        <w:numPr>
          <w:ilvl w:val="0"/>
          <w:numId w:val="21"/>
        </w:numPr>
        <w:rPr>
          <w:rFonts w:cstheme="minorHAnsi"/>
          <w:sz w:val="20"/>
          <w:szCs w:val="20"/>
        </w:rPr>
      </w:pPr>
      <w:proofErr w:type="spellStart"/>
      <w:r w:rsidRPr="00905B1D">
        <w:rPr>
          <w:rFonts w:cstheme="minorHAnsi"/>
          <w:sz w:val="20"/>
          <w:szCs w:val="20"/>
        </w:rPr>
        <w:t>Labcorp</w:t>
      </w:r>
      <w:proofErr w:type="spellEnd"/>
      <w:r w:rsidRPr="00905B1D">
        <w:rPr>
          <w:rFonts w:cstheme="minorHAnsi"/>
          <w:sz w:val="20"/>
          <w:szCs w:val="20"/>
        </w:rPr>
        <w:t xml:space="preserve"> COVID19 (</w:t>
      </w:r>
      <w:proofErr w:type="spellStart"/>
      <w:r w:rsidRPr="00905B1D">
        <w:rPr>
          <w:rFonts w:cstheme="minorHAnsi"/>
          <w:sz w:val="20"/>
          <w:szCs w:val="20"/>
        </w:rPr>
        <w:t>Oralpharyngeal</w:t>
      </w:r>
      <w:proofErr w:type="spellEnd"/>
      <w:r w:rsidRPr="00905B1D">
        <w:rPr>
          <w:rFonts w:cstheme="minorHAnsi"/>
          <w:sz w:val="20"/>
          <w:szCs w:val="20"/>
        </w:rPr>
        <w:t>) – Note that this is not currently an option in EPIC. We are working to have it added.</w:t>
      </w:r>
    </w:p>
    <w:p w14:paraId="3ECAF8B4" w14:textId="2F1BEE27" w:rsidR="00905B1D" w:rsidRPr="00905B1D" w:rsidRDefault="00905B1D" w:rsidP="00905B1D">
      <w:pPr>
        <w:pStyle w:val="ListParagraph"/>
        <w:numPr>
          <w:ilvl w:val="0"/>
          <w:numId w:val="21"/>
        </w:numPr>
        <w:rPr>
          <w:rFonts w:cstheme="minorHAnsi"/>
          <w:sz w:val="20"/>
          <w:szCs w:val="20"/>
        </w:rPr>
      </w:pPr>
      <w:r w:rsidRPr="00905B1D">
        <w:rPr>
          <w:rFonts w:cstheme="minorHAnsi"/>
          <w:sz w:val="20"/>
          <w:szCs w:val="20"/>
        </w:rPr>
        <w:t>Influenza</w:t>
      </w:r>
      <w:r w:rsidR="00D26C69">
        <w:rPr>
          <w:rFonts w:cstheme="minorHAnsi"/>
          <w:sz w:val="20"/>
          <w:szCs w:val="20"/>
        </w:rPr>
        <w:t xml:space="preserve"> (performed in-house)</w:t>
      </w:r>
    </w:p>
    <w:p w14:paraId="3CB56F76" w14:textId="235E3B71" w:rsidR="00905B1D" w:rsidRPr="00905B1D" w:rsidRDefault="00905B1D" w:rsidP="00905B1D">
      <w:pPr>
        <w:pStyle w:val="ListParagraph"/>
        <w:numPr>
          <w:ilvl w:val="0"/>
          <w:numId w:val="21"/>
        </w:numPr>
        <w:rPr>
          <w:rFonts w:cstheme="minorHAnsi"/>
          <w:sz w:val="20"/>
          <w:szCs w:val="20"/>
        </w:rPr>
      </w:pPr>
      <w:r w:rsidRPr="00905B1D">
        <w:rPr>
          <w:rFonts w:cstheme="minorHAnsi"/>
          <w:sz w:val="20"/>
          <w:szCs w:val="20"/>
        </w:rPr>
        <w:t>RVP (Respiratory Viral Panel)</w:t>
      </w:r>
    </w:p>
    <w:p w14:paraId="193E8B48" w14:textId="11EB8DC6" w:rsidR="005A6E50" w:rsidRDefault="005A6E50" w:rsidP="005A6E50">
      <w:pPr>
        <w:spacing w:line="252" w:lineRule="auto"/>
        <w:contextualSpacing/>
        <w:rPr>
          <w:rFonts w:eastAsia="Times New Roman" w:cstheme="minorHAnsi"/>
          <w:color w:val="000000"/>
          <w:sz w:val="20"/>
          <w:szCs w:val="20"/>
        </w:rPr>
      </w:pPr>
      <w:r w:rsidRPr="005A6E50">
        <w:rPr>
          <w:rFonts w:eastAsia="Times New Roman" w:cstheme="minorHAnsi"/>
          <w:noProof/>
          <w:color w:val="000000"/>
          <w:sz w:val="20"/>
          <w:szCs w:val="20"/>
        </w:rPr>
        <w:drawing>
          <wp:inline distT="0" distB="0" distL="0" distR="0" wp14:anchorId="14AAAB84" wp14:editId="3E231AB3">
            <wp:extent cx="5943600" cy="24352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35225"/>
                    </a:xfrm>
                    <a:prstGeom prst="rect">
                      <a:avLst/>
                    </a:prstGeom>
                  </pic:spPr>
                </pic:pic>
              </a:graphicData>
            </a:graphic>
          </wp:inline>
        </w:drawing>
      </w:r>
    </w:p>
    <w:p w14:paraId="2600A17A" w14:textId="63C4126D" w:rsidR="005A6E50" w:rsidRDefault="005A6E50" w:rsidP="005A6E50">
      <w:pPr>
        <w:spacing w:line="252" w:lineRule="auto"/>
        <w:contextualSpacing/>
        <w:rPr>
          <w:rFonts w:eastAsia="Times New Roman" w:cstheme="minorHAnsi"/>
          <w:color w:val="000000"/>
          <w:sz w:val="20"/>
          <w:szCs w:val="20"/>
        </w:rPr>
      </w:pPr>
    </w:p>
    <w:p w14:paraId="7B5A9487" w14:textId="77777777" w:rsidR="00905B1D" w:rsidRDefault="00905B1D" w:rsidP="005A6E50">
      <w:pPr>
        <w:spacing w:line="252" w:lineRule="auto"/>
        <w:contextualSpacing/>
        <w:rPr>
          <w:rFonts w:eastAsia="Times New Roman" w:cstheme="minorHAnsi"/>
          <w:color w:val="000000"/>
          <w:sz w:val="20"/>
          <w:szCs w:val="20"/>
        </w:rPr>
      </w:pPr>
    </w:p>
    <w:p w14:paraId="0CE09768" w14:textId="7C7E6BC6" w:rsidR="00C42B30" w:rsidRDefault="00C42B30" w:rsidP="005A6E50">
      <w:pPr>
        <w:spacing w:line="252" w:lineRule="auto"/>
        <w:contextualSpacing/>
        <w:rPr>
          <w:rFonts w:eastAsia="Times New Roman" w:cstheme="minorHAnsi"/>
          <w:color w:val="000000"/>
          <w:sz w:val="20"/>
          <w:szCs w:val="20"/>
        </w:rPr>
      </w:pPr>
      <w:r>
        <w:rPr>
          <w:rFonts w:eastAsia="Times New Roman" w:cstheme="minorHAnsi"/>
          <w:color w:val="000000"/>
          <w:sz w:val="20"/>
          <w:szCs w:val="20"/>
        </w:rPr>
        <w:t>See Specimen transportation section below.</w:t>
      </w:r>
    </w:p>
    <w:p w14:paraId="3EE1C8AC" w14:textId="77777777" w:rsidR="00C42B30" w:rsidRDefault="00C42B30" w:rsidP="005A6E50">
      <w:pPr>
        <w:spacing w:line="252" w:lineRule="auto"/>
        <w:contextualSpacing/>
        <w:rPr>
          <w:rFonts w:eastAsia="Times New Roman" w:cstheme="minorHAnsi"/>
          <w:color w:val="000000"/>
          <w:sz w:val="20"/>
          <w:szCs w:val="20"/>
        </w:rPr>
      </w:pPr>
    </w:p>
    <w:p w14:paraId="7403D1C9" w14:textId="1F1D375E" w:rsidR="005A6E50" w:rsidRDefault="005A6E50" w:rsidP="005A6E50">
      <w:pPr>
        <w:spacing w:line="252" w:lineRule="auto"/>
        <w:contextualSpacing/>
        <w:rPr>
          <w:rFonts w:eastAsia="Times New Roman" w:cstheme="minorHAnsi"/>
          <w:color w:val="000000"/>
          <w:sz w:val="20"/>
          <w:szCs w:val="20"/>
        </w:rPr>
      </w:pPr>
      <w:r>
        <w:rPr>
          <w:rFonts w:eastAsia="Times New Roman" w:cstheme="minorHAnsi"/>
          <w:color w:val="000000"/>
          <w:sz w:val="20"/>
          <w:szCs w:val="20"/>
        </w:rPr>
        <w:t>Alternatively,</w:t>
      </w:r>
      <w:r w:rsidR="00905B1D">
        <w:rPr>
          <w:rFonts w:eastAsia="Times New Roman" w:cstheme="minorHAnsi"/>
          <w:color w:val="000000"/>
          <w:sz w:val="20"/>
          <w:szCs w:val="20"/>
        </w:rPr>
        <w:t xml:space="preserve"> ONLY</w:t>
      </w:r>
      <w:r>
        <w:rPr>
          <w:rFonts w:eastAsia="Times New Roman" w:cstheme="minorHAnsi"/>
          <w:color w:val="000000"/>
          <w:sz w:val="20"/>
          <w:szCs w:val="20"/>
        </w:rPr>
        <w:t xml:space="preserve"> </w:t>
      </w:r>
      <w:proofErr w:type="gramStart"/>
      <w:r>
        <w:rPr>
          <w:rFonts w:eastAsia="Times New Roman" w:cstheme="minorHAnsi"/>
          <w:color w:val="000000"/>
          <w:sz w:val="20"/>
          <w:szCs w:val="20"/>
        </w:rPr>
        <w:t>If</w:t>
      </w:r>
      <w:proofErr w:type="gramEnd"/>
      <w:r>
        <w:rPr>
          <w:rFonts w:eastAsia="Times New Roman" w:cstheme="minorHAnsi"/>
          <w:color w:val="000000"/>
          <w:sz w:val="20"/>
          <w:szCs w:val="20"/>
        </w:rPr>
        <w:t xml:space="preserve"> you are instructed to send the sample to DOH:</w:t>
      </w:r>
    </w:p>
    <w:p w14:paraId="36D88B14" w14:textId="216E22EC" w:rsidR="008B2A6A" w:rsidRPr="00543F37" w:rsidRDefault="008B2A6A" w:rsidP="008B2A6A">
      <w:pPr>
        <w:numPr>
          <w:ilvl w:val="0"/>
          <w:numId w:val="20"/>
        </w:numPr>
        <w:spacing w:line="252" w:lineRule="auto"/>
        <w:contextualSpacing/>
        <w:rPr>
          <w:rFonts w:eastAsia="Times New Roman" w:cstheme="minorHAnsi"/>
          <w:color w:val="000000"/>
          <w:sz w:val="20"/>
          <w:szCs w:val="20"/>
        </w:rPr>
      </w:pPr>
      <w:r w:rsidRPr="00543F37">
        <w:rPr>
          <w:rFonts w:eastAsia="Times New Roman" w:cstheme="minorHAnsi"/>
          <w:color w:val="000000"/>
          <w:sz w:val="20"/>
          <w:szCs w:val="20"/>
        </w:rPr>
        <w:t>Providers contact DOH, get instruction and schedule pick-up time. Pick up location: Kings County, P building, Rm P204. contact phone number 718 245 5342, fax 718 245 3064</w:t>
      </w:r>
    </w:p>
    <w:p w14:paraId="2C5C4EBD" w14:textId="77777777" w:rsidR="008B2A6A" w:rsidRPr="00543F37" w:rsidRDefault="008B2A6A" w:rsidP="008B2A6A">
      <w:pPr>
        <w:numPr>
          <w:ilvl w:val="0"/>
          <w:numId w:val="20"/>
        </w:numPr>
        <w:spacing w:line="252" w:lineRule="auto"/>
        <w:contextualSpacing/>
        <w:rPr>
          <w:rFonts w:eastAsia="Times New Roman" w:cstheme="minorHAnsi"/>
          <w:color w:val="000000"/>
          <w:sz w:val="20"/>
          <w:szCs w:val="20"/>
        </w:rPr>
      </w:pPr>
      <w:r w:rsidRPr="00543F37">
        <w:rPr>
          <w:rFonts w:eastAsia="Times New Roman" w:cstheme="minorHAnsi"/>
          <w:color w:val="000000"/>
          <w:sz w:val="20"/>
          <w:szCs w:val="20"/>
        </w:rPr>
        <w:t xml:space="preserve">Provider collects the specimen, using nasopharyngeal swab, label the tube at bedside; fill out DOH forms; using double bags and put patient’s label on sample and on the bag. </w:t>
      </w:r>
    </w:p>
    <w:p w14:paraId="6C4585A5" w14:textId="77777777" w:rsidR="008B2A6A" w:rsidRPr="00543F37" w:rsidRDefault="008B2A6A" w:rsidP="008B2A6A">
      <w:pPr>
        <w:numPr>
          <w:ilvl w:val="0"/>
          <w:numId w:val="20"/>
        </w:numPr>
        <w:spacing w:line="252" w:lineRule="auto"/>
        <w:contextualSpacing/>
        <w:rPr>
          <w:rFonts w:eastAsia="Times New Roman" w:cstheme="minorHAnsi"/>
          <w:color w:val="000000"/>
          <w:sz w:val="20"/>
          <w:szCs w:val="20"/>
        </w:rPr>
      </w:pPr>
      <w:r w:rsidRPr="00543F37">
        <w:rPr>
          <w:rFonts w:eastAsia="Times New Roman" w:cstheme="minorHAnsi"/>
          <w:color w:val="000000"/>
          <w:sz w:val="20"/>
          <w:szCs w:val="20"/>
        </w:rPr>
        <w:t>Call X 2048 for specimen pick-up, if no response, page on overhead. (see Transport of COVID 19 Specimen information below)</w:t>
      </w:r>
    </w:p>
    <w:p w14:paraId="4224F4BE" w14:textId="77777777" w:rsidR="008B2A6A" w:rsidRPr="00543F37" w:rsidRDefault="008B2A6A" w:rsidP="008B2A6A">
      <w:pPr>
        <w:numPr>
          <w:ilvl w:val="0"/>
          <w:numId w:val="20"/>
        </w:numPr>
        <w:spacing w:line="252" w:lineRule="auto"/>
        <w:contextualSpacing/>
        <w:rPr>
          <w:rFonts w:eastAsia="Times New Roman" w:cstheme="minorHAnsi"/>
          <w:color w:val="000000"/>
          <w:sz w:val="20"/>
          <w:szCs w:val="20"/>
        </w:rPr>
      </w:pPr>
      <w:r w:rsidRPr="00543F37">
        <w:rPr>
          <w:rFonts w:eastAsia="Times New Roman" w:cstheme="minorHAnsi"/>
          <w:color w:val="000000"/>
          <w:sz w:val="20"/>
          <w:szCs w:val="20"/>
        </w:rPr>
        <w:t>Hand deliver specimen to pathology lab, P Building Rm P204.</w:t>
      </w:r>
    </w:p>
    <w:p w14:paraId="1ECDE2C9" w14:textId="77777777" w:rsidR="008B2A6A" w:rsidRPr="00543F37" w:rsidRDefault="008B2A6A" w:rsidP="008B2A6A">
      <w:pPr>
        <w:numPr>
          <w:ilvl w:val="0"/>
          <w:numId w:val="20"/>
        </w:numPr>
        <w:spacing w:line="252" w:lineRule="auto"/>
        <w:contextualSpacing/>
        <w:rPr>
          <w:rFonts w:eastAsia="Times New Roman" w:cstheme="minorHAnsi"/>
          <w:color w:val="000000"/>
          <w:sz w:val="20"/>
          <w:szCs w:val="20"/>
        </w:rPr>
      </w:pPr>
      <w:r w:rsidRPr="00543F37">
        <w:rPr>
          <w:rFonts w:eastAsia="Times New Roman" w:cstheme="minorHAnsi"/>
          <w:color w:val="000000"/>
          <w:sz w:val="20"/>
          <w:szCs w:val="20"/>
        </w:rPr>
        <w:t>Lab will fill the form with lab information, keep the specimen in refrigerator for pick-up.</w:t>
      </w:r>
    </w:p>
    <w:p w14:paraId="5B81F09D" w14:textId="77777777" w:rsidR="008B2A6A" w:rsidRPr="00543F37" w:rsidRDefault="008B2A6A" w:rsidP="008B2A6A">
      <w:pPr>
        <w:numPr>
          <w:ilvl w:val="0"/>
          <w:numId w:val="20"/>
        </w:numPr>
        <w:spacing w:line="252" w:lineRule="auto"/>
        <w:contextualSpacing/>
        <w:rPr>
          <w:rFonts w:eastAsia="Times New Roman" w:cstheme="minorHAnsi"/>
          <w:color w:val="000000"/>
          <w:sz w:val="20"/>
          <w:szCs w:val="20"/>
        </w:rPr>
      </w:pPr>
      <w:r w:rsidRPr="00543F37">
        <w:rPr>
          <w:rFonts w:eastAsia="Times New Roman" w:cstheme="minorHAnsi"/>
          <w:color w:val="000000"/>
          <w:sz w:val="20"/>
          <w:szCs w:val="20"/>
        </w:rPr>
        <w:t xml:space="preserve">Lab will have logbook for COVID-19 samples. </w:t>
      </w:r>
    </w:p>
    <w:p w14:paraId="22F8AEB3" w14:textId="77777777" w:rsidR="008B2A6A" w:rsidRPr="00543F37" w:rsidRDefault="008B2A6A" w:rsidP="008B2A6A">
      <w:pPr>
        <w:numPr>
          <w:ilvl w:val="0"/>
          <w:numId w:val="20"/>
        </w:numPr>
        <w:spacing w:line="252" w:lineRule="auto"/>
        <w:contextualSpacing/>
        <w:rPr>
          <w:rFonts w:eastAsia="Times New Roman" w:cstheme="minorHAnsi"/>
          <w:color w:val="000000"/>
          <w:sz w:val="20"/>
          <w:szCs w:val="20"/>
        </w:rPr>
      </w:pPr>
      <w:r w:rsidRPr="00543F37">
        <w:rPr>
          <w:rFonts w:eastAsia="Times New Roman" w:cstheme="minorHAnsi"/>
          <w:color w:val="000000"/>
          <w:sz w:val="20"/>
          <w:szCs w:val="20"/>
        </w:rPr>
        <w:t>Lab will inform hospital senior leaders via email if positive result is received (by phone call or fax).</w:t>
      </w:r>
    </w:p>
    <w:bookmarkEnd w:id="0"/>
    <w:p w14:paraId="3FA23A69" w14:textId="77777777" w:rsidR="00295973" w:rsidRPr="004A1027" w:rsidRDefault="00295973" w:rsidP="004E133A">
      <w:pPr>
        <w:rPr>
          <w:rFonts w:cstheme="minorHAnsi"/>
          <w:b/>
          <w:bCs/>
          <w:u w:val="single"/>
        </w:rPr>
      </w:pPr>
    </w:p>
    <w:p w14:paraId="4DA79819" w14:textId="77777777" w:rsidR="00E12A96" w:rsidRPr="004A1027" w:rsidRDefault="00E12A96" w:rsidP="007165C0">
      <w:pPr>
        <w:jc w:val="center"/>
        <w:rPr>
          <w:rFonts w:cstheme="minorHAnsi"/>
          <w:b/>
          <w:bCs/>
          <w:u w:val="single"/>
        </w:rPr>
      </w:pPr>
      <w:r w:rsidRPr="004A1027">
        <w:rPr>
          <w:rFonts w:cstheme="minorHAnsi"/>
          <w:b/>
          <w:bCs/>
          <w:u w:val="single"/>
        </w:rPr>
        <w:t>KCH Employee in the ED for COVID-19 Evaluation Workflow</w:t>
      </w:r>
    </w:p>
    <w:p w14:paraId="3182DBA3" w14:textId="77777777" w:rsidR="00417288" w:rsidRPr="004A1027" w:rsidRDefault="00417288" w:rsidP="00417288">
      <w:pPr>
        <w:pStyle w:val="ListParagraph"/>
        <w:numPr>
          <w:ilvl w:val="0"/>
          <w:numId w:val="3"/>
        </w:numPr>
        <w:spacing w:after="0" w:line="240" w:lineRule="auto"/>
        <w:rPr>
          <w:rFonts w:cstheme="minorHAnsi"/>
        </w:rPr>
      </w:pPr>
      <w:r w:rsidRPr="004A1027">
        <w:rPr>
          <w:rFonts w:cstheme="minorHAnsi"/>
        </w:rPr>
        <w:lastRenderedPageBreak/>
        <w:t>All KC</w:t>
      </w:r>
      <w:r w:rsidR="00F71E8A" w:rsidRPr="004A1027">
        <w:rPr>
          <w:rFonts w:cstheme="minorHAnsi"/>
        </w:rPr>
        <w:t>H</w:t>
      </w:r>
      <w:r w:rsidRPr="004A1027">
        <w:rPr>
          <w:rFonts w:cstheme="minorHAnsi"/>
        </w:rPr>
        <w:t xml:space="preserve"> </w:t>
      </w:r>
      <w:r w:rsidRPr="004A1027">
        <w:rPr>
          <w:rFonts w:cstheme="minorHAnsi"/>
          <w:u w:val="single"/>
        </w:rPr>
        <w:t xml:space="preserve">Employees </w:t>
      </w:r>
      <w:r w:rsidRPr="004A1027">
        <w:rPr>
          <w:rFonts w:cstheme="minorHAnsi"/>
        </w:rPr>
        <w:t xml:space="preserve">that come to the ED for COVID-19 screening should be </w:t>
      </w:r>
      <w:r w:rsidR="000835A2" w:rsidRPr="004A1027">
        <w:rPr>
          <w:rFonts w:cstheme="minorHAnsi"/>
        </w:rPr>
        <w:t xml:space="preserve">treated as per </w:t>
      </w:r>
      <w:r w:rsidR="004E133A" w:rsidRPr="004A1027">
        <w:rPr>
          <w:rFonts w:cstheme="minorHAnsi"/>
        </w:rPr>
        <w:t xml:space="preserve">PUI guidelines.  In </w:t>
      </w:r>
      <w:r w:rsidRPr="004A1027">
        <w:rPr>
          <w:rFonts w:cstheme="minorHAnsi"/>
        </w:rPr>
        <w:t>addition</w:t>
      </w:r>
      <w:r w:rsidR="004E133A" w:rsidRPr="004A1027">
        <w:rPr>
          <w:rFonts w:cstheme="minorHAnsi"/>
        </w:rPr>
        <w:t>,</w:t>
      </w:r>
      <w:r w:rsidRPr="004A1027">
        <w:rPr>
          <w:rFonts w:cstheme="minorHAnsi"/>
        </w:rPr>
        <w:t xml:space="preserve"> the treating attending are to contact </w:t>
      </w:r>
      <w:r w:rsidR="000835A2" w:rsidRPr="004A1027">
        <w:rPr>
          <w:rFonts w:cstheme="minorHAnsi"/>
        </w:rPr>
        <w:t>via email ED leadership</w:t>
      </w:r>
      <w:r w:rsidR="00F71E8A" w:rsidRPr="004A1027">
        <w:rPr>
          <w:rFonts w:cstheme="minorHAnsi"/>
        </w:rPr>
        <w:t>;</w:t>
      </w:r>
      <w:r w:rsidRPr="004A1027">
        <w:rPr>
          <w:rFonts w:cstheme="minorHAnsi"/>
        </w:rPr>
        <w:t xml:space="preserve"> Dr. Leno, Dr. Verma and Brewster cc’d.  </w:t>
      </w:r>
      <w:r w:rsidR="00AB65C7" w:rsidRPr="004A1027">
        <w:rPr>
          <w:rFonts w:eastAsia="Times New Roman" w:cstheme="minorHAnsi"/>
          <w:color w:val="000000"/>
        </w:rPr>
        <w:t>(</w:t>
      </w:r>
      <w:proofErr w:type="gramStart"/>
      <w:r w:rsidR="00AB65C7" w:rsidRPr="004A1027">
        <w:rPr>
          <w:rFonts w:cstheme="minorHAnsi"/>
        </w:rPr>
        <w:t>see</w:t>
      </w:r>
      <w:proofErr w:type="gramEnd"/>
      <w:r w:rsidR="00AB65C7" w:rsidRPr="004A1027">
        <w:rPr>
          <w:rFonts w:cstheme="minorHAnsi"/>
        </w:rPr>
        <w:t xml:space="preserve"> addendum A</w:t>
      </w:r>
      <w:r w:rsidR="000835A2" w:rsidRPr="004A1027">
        <w:rPr>
          <w:rFonts w:cstheme="minorHAnsi"/>
        </w:rPr>
        <w:t>) with the following information:  Full Name, DOB, MR#, and brief clinical description.</w:t>
      </w:r>
    </w:p>
    <w:p w14:paraId="0430CCEB" w14:textId="3B24E4D5" w:rsidR="00417288" w:rsidRPr="004A1027" w:rsidRDefault="00417288" w:rsidP="00417288">
      <w:pPr>
        <w:pStyle w:val="ListParagraph"/>
        <w:numPr>
          <w:ilvl w:val="0"/>
          <w:numId w:val="3"/>
        </w:numPr>
        <w:spacing w:after="0" w:line="240" w:lineRule="auto"/>
        <w:rPr>
          <w:rFonts w:cstheme="minorHAnsi"/>
        </w:rPr>
      </w:pPr>
      <w:r w:rsidRPr="004A1027">
        <w:rPr>
          <w:rFonts w:cstheme="minorHAnsi"/>
        </w:rPr>
        <w:t xml:space="preserve">The ED attending </w:t>
      </w:r>
      <w:r w:rsidRPr="004A1027">
        <w:rPr>
          <w:rFonts w:cstheme="minorHAnsi"/>
          <w:u w:val="single"/>
        </w:rPr>
        <w:t>is not</w:t>
      </w:r>
      <w:r w:rsidRPr="004A1027">
        <w:rPr>
          <w:rFonts w:cstheme="minorHAnsi"/>
        </w:rPr>
        <w:t xml:space="preserve"> to give a sick leave to employees.  This will only be done by OHS. They will contact the employee the </w:t>
      </w:r>
      <w:r w:rsidR="00E12A96" w:rsidRPr="004A1027">
        <w:rPr>
          <w:rFonts w:cstheme="minorHAnsi"/>
        </w:rPr>
        <w:t xml:space="preserve">same or </w:t>
      </w:r>
      <w:r w:rsidRPr="004A1027">
        <w:rPr>
          <w:rFonts w:cstheme="minorHAnsi"/>
        </w:rPr>
        <w:t xml:space="preserve">next business day. </w:t>
      </w:r>
      <w:r w:rsidR="00AA7D67">
        <w:rPr>
          <w:rFonts w:cstheme="minorHAnsi"/>
        </w:rPr>
        <w:t>Upon discharge, please add an e-consult to OHS</w:t>
      </w:r>
      <w:r w:rsidR="006733F5">
        <w:rPr>
          <w:rFonts w:cstheme="minorHAnsi"/>
        </w:rPr>
        <w:t xml:space="preserve">. Dr. Scott </w:t>
      </w:r>
      <w:proofErr w:type="spellStart"/>
      <w:r w:rsidR="006733F5">
        <w:rPr>
          <w:rFonts w:cstheme="minorHAnsi"/>
        </w:rPr>
        <w:t>MacGarvey</w:t>
      </w:r>
      <w:proofErr w:type="spellEnd"/>
      <w:r w:rsidR="006733F5">
        <w:rPr>
          <w:rFonts w:cstheme="minorHAnsi"/>
        </w:rPr>
        <w:t xml:space="preserve"> will notify HR. </w:t>
      </w:r>
    </w:p>
    <w:p w14:paraId="5F31F889" w14:textId="77777777" w:rsidR="00417288" w:rsidRPr="004A1027" w:rsidRDefault="00417288" w:rsidP="00417288">
      <w:pPr>
        <w:pStyle w:val="ListParagraph"/>
        <w:numPr>
          <w:ilvl w:val="0"/>
          <w:numId w:val="3"/>
        </w:numPr>
        <w:spacing w:after="0" w:line="240" w:lineRule="auto"/>
        <w:rPr>
          <w:rFonts w:cstheme="minorHAnsi"/>
        </w:rPr>
      </w:pPr>
      <w:r w:rsidRPr="004A1027">
        <w:rPr>
          <w:rFonts w:cstheme="minorHAnsi"/>
        </w:rPr>
        <w:t xml:space="preserve">ED </w:t>
      </w:r>
      <w:proofErr w:type="spellStart"/>
      <w:r w:rsidRPr="004A1027">
        <w:rPr>
          <w:rFonts w:cstheme="minorHAnsi"/>
        </w:rPr>
        <w:t>attendings</w:t>
      </w:r>
      <w:proofErr w:type="spellEnd"/>
      <w:r w:rsidRPr="004A1027">
        <w:rPr>
          <w:rFonts w:cstheme="minorHAnsi"/>
        </w:rPr>
        <w:t xml:space="preserve"> are to email ED leadership</w:t>
      </w:r>
      <w:r w:rsidR="00E12A96" w:rsidRPr="004A1027">
        <w:rPr>
          <w:rFonts w:cstheme="minorHAnsi"/>
        </w:rPr>
        <w:t xml:space="preserve"> and Infection Control</w:t>
      </w:r>
      <w:r w:rsidRPr="004A1027">
        <w:rPr>
          <w:rFonts w:cstheme="minorHAnsi"/>
        </w:rPr>
        <w:t xml:space="preserve"> the </w:t>
      </w:r>
      <w:r w:rsidR="000835A2" w:rsidRPr="004A1027">
        <w:rPr>
          <w:rFonts w:cstheme="minorHAnsi"/>
        </w:rPr>
        <w:t>name of all patients that need</w:t>
      </w:r>
      <w:r w:rsidRPr="004A1027">
        <w:rPr>
          <w:rFonts w:cstheme="minorHAnsi"/>
        </w:rPr>
        <w:t xml:space="preserve"> DOH clearance. </w:t>
      </w:r>
    </w:p>
    <w:p w14:paraId="1B187D35" w14:textId="77777777" w:rsidR="00C12222" w:rsidRPr="004A1027" w:rsidRDefault="00417288" w:rsidP="00A51497">
      <w:pPr>
        <w:pStyle w:val="ListParagraph"/>
        <w:numPr>
          <w:ilvl w:val="0"/>
          <w:numId w:val="3"/>
        </w:numPr>
        <w:spacing w:after="0" w:line="240" w:lineRule="auto"/>
        <w:rPr>
          <w:rFonts w:cstheme="minorHAnsi"/>
        </w:rPr>
      </w:pPr>
      <w:r w:rsidRPr="004A1027">
        <w:rPr>
          <w:rFonts w:cstheme="minorHAnsi"/>
        </w:rPr>
        <w:t xml:space="preserve">All COVID-19 positive cases will be reported immediately to ED leadership who will then inform the </w:t>
      </w:r>
      <w:r w:rsidR="00F71E8A" w:rsidRPr="004A1027">
        <w:rPr>
          <w:rFonts w:cstheme="minorHAnsi"/>
        </w:rPr>
        <w:t xml:space="preserve">CMO, </w:t>
      </w:r>
      <w:r w:rsidRPr="004A1027">
        <w:rPr>
          <w:rFonts w:cstheme="minorHAnsi"/>
        </w:rPr>
        <w:t>Associate CMO</w:t>
      </w:r>
      <w:r w:rsidR="00F71E8A" w:rsidRPr="004A1027">
        <w:rPr>
          <w:rFonts w:cstheme="minorHAnsi"/>
        </w:rPr>
        <w:t>, and Infection C</w:t>
      </w:r>
      <w:r w:rsidRPr="004A1027">
        <w:rPr>
          <w:rFonts w:cstheme="minorHAnsi"/>
        </w:rPr>
        <w:t>ontrol</w:t>
      </w:r>
      <w:r w:rsidR="00C964BA" w:rsidRPr="004A1027">
        <w:rPr>
          <w:rFonts w:cstheme="minorHAnsi"/>
        </w:rPr>
        <w:t xml:space="preserve"> (see addendum A).</w:t>
      </w:r>
    </w:p>
    <w:p w14:paraId="15882124" w14:textId="77777777" w:rsidR="00C12222" w:rsidRPr="004A1027" w:rsidRDefault="00C12222" w:rsidP="007165C0">
      <w:pPr>
        <w:shd w:val="clear" w:color="auto" w:fill="FFFFFF"/>
        <w:spacing w:after="0" w:line="231" w:lineRule="atLeast"/>
        <w:rPr>
          <w:rFonts w:eastAsia="Times New Roman" w:cstheme="minorHAnsi"/>
          <w:color w:val="000000"/>
        </w:rPr>
      </w:pPr>
    </w:p>
    <w:p w14:paraId="226C0F1D" w14:textId="77777777" w:rsidR="00C12222" w:rsidRPr="004A1027" w:rsidRDefault="00C12222" w:rsidP="007165C0">
      <w:pPr>
        <w:shd w:val="clear" w:color="auto" w:fill="FFFFFF"/>
        <w:spacing w:after="0" w:line="231" w:lineRule="atLeast"/>
        <w:rPr>
          <w:rFonts w:eastAsia="Times New Roman" w:cstheme="minorHAnsi"/>
          <w:color w:val="000000"/>
        </w:rPr>
      </w:pPr>
    </w:p>
    <w:p w14:paraId="268C8562" w14:textId="77777777" w:rsidR="00C12222" w:rsidRPr="004A1027" w:rsidRDefault="00C12222" w:rsidP="00894D4F">
      <w:pPr>
        <w:shd w:val="clear" w:color="auto" w:fill="FFFFFF"/>
        <w:spacing w:after="0" w:line="231" w:lineRule="atLeast"/>
        <w:jc w:val="center"/>
        <w:rPr>
          <w:rFonts w:eastAsia="Times New Roman" w:cstheme="minorHAnsi"/>
          <w:b/>
          <w:bCs/>
          <w:color w:val="000000"/>
          <w:u w:val="single"/>
        </w:rPr>
      </w:pPr>
      <w:r w:rsidRPr="004A1027">
        <w:rPr>
          <w:rFonts w:eastAsia="Times New Roman" w:cstheme="minorHAnsi"/>
          <w:b/>
          <w:bCs/>
          <w:color w:val="000000"/>
          <w:u w:val="single"/>
        </w:rPr>
        <w:t>ED</w:t>
      </w:r>
      <w:r w:rsidR="008671C2" w:rsidRPr="004A1027">
        <w:rPr>
          <w:rFonts w:eastAsia="Times New Roman" w:cstheme="minorHAnsi"/>
          <w:b/>
          <w:bCs/>
          <w:color w:val="000000"/>
          <w:u w:val="single"/>
        </w:rPr>
        <w:t xml:space="preserve"> Attending COVID-19 </w:t>
      </w:r>
      <w:r w:rsidRPr="004A1027">
        <w:rPr>
          <w:rFonts w:eastAsia="Times New Roman" w:cstheme="minorHAnsi"/>
          <w:b/>
          <w:bCs/>
          <w:color w:val="000000"/>
          <w:u w:val="single"/>
        </w:rPr>
        <w:t>Smart Phrase:</w:t>
      </w:r>
    </w:p>
    <w:p w14:paraId="77E5BCC4" w14:textId="77777777" w:rsidR="00C12222" w:rsidRPr="004A1027" w:rsidRDefault="00C12222" w:rsidP="007165C0">
      <w:pPr>
        <w:shd w:val="clear" w:color="auto" w:fill="FFFFFF"/>
        <w:spacing w:after="0" w:line="231" w:lineRule="atLeast"/>
        <w:rPr>
          <w:rFonts w:eastAsia="Times New Roman" w:cstheme="minorHAnsi"/>
          <w:color w:val="000000"/>
        </w:rPr>
      </w:pPr>
    </w:p>
    <w:p w14:paraId="4387A5F0" w14:textId="6265D496" w:rsidR="002B63E1" w:rsidRDefault="002B63E1" w:rsidP="007165C0">
      <w:pPr>
        <w:shd w:val="clear" w:color="auto" w:fill="FFFFFF"/>
        <w:spacing w:after="0" w:line="231" w:lineRule="atLeast"/>
        <w:rPr>
          <w:rFonts w:eastAsia="Times New Roman" w:cstheme="minorHAnsi"/>
          <w:color w:val="000000"/>
        </w:rPr>
      </w:pPr>
      <w:r w:rsidRPr="004A1027">
        <w:rPr>
          <w:rFonts w:eastAsia="Times New Roman" w:cstheme="minorHAnsi"/>
          <w:color w:val="000000"/>
        </w:rPr>
        <w:t>We recommend the following smart phrase below.</w:t>
      </w:r>
    </w:p>
    <w:p w14:paraId="779963A4" w14:textId="308BFD2C" w:rsidR="00411E16" w:rsidRPr="004A1027" w:rsidRDefault="00411E16" w:rsidP="007165C0">
      <w:pPr>
        <w:shd w:val="clear" w:color="auto" w:fill="FFFFFF"/>
        <w:spacing w:after="0" w:line="231" w:lineRule="atLeast"/>
        <w:rPr>
          <w:rFonts w:eastAsia="Times New Roman" w:cstheme="minorHAnsi"/>
          <w:color w:val="000000"/>
        </w:rPr>
      </w:pPr>
      <w:r>
        <w:rPr>
          <w:rFonts w:eastAsia="Times New Roman" w:cstheme="minorHAnsi"/>
          <w:color w:val="000000"/>
        </w:rPr>
        <w:t xml:space="preserve">Also, you can find COVID smart phrases in EPIC: Search </w:t>
      </w:r>
      <w:r w:rsidR="00C42B30">
        <w:rPr>
          <w:rFonts w:eastAsia="Times New Roman" w:cstheme="minorHAnsi"/>
          <w:color w:val="000000"/>
        </w:rPr>
        <w:t>under</w:t>
      </w:r>
      <w:r>
        <w:rPr>
          <w:rFonts w:eastAsia="Times New Roman" w:cstheme="minorHAnsi"/>
          <w:color w:val="000000"/>
        </w:rPr>
        <w:t xml:space="preserve"> Andrew Sweeny.</w:t>
      </w:r>
    </w:p>
    <w:p w14:paraId="45F5B00B" w14:textId="77777777" w:rsidR="002B63E1" w:rsidRPr="004A1027" w:rsidRDefault="002B63E1" w:rsidP="007165C0">
      <w:pPr>
        <w:shd w:val="clear" w:color="auto" w:fill="FFFFFF"/>
        <w:spacing w:after="0" w:line="231" w:lineRule="atLeast"/>
        <w:rPr>
          <w:rFonts w:eastAsia="Times New Roman" w:cstheme="minorHAnsi"/>
          <w:color w:val="000000"/>
        </w:rPr>
      </w:pPr>
    </w:p>
    <w:p w14:paraId="7D6F7740" w14:textId="77777777" w:rsidR="00C12222" w:rsidRPr="004A1027" w:rsidRDefault="002B63E1" w:rsidP="007165C0">
      <w:pPr>
        <w:shd w:val="clear" w:color="auto" w:fill="FFFFFF"/>
        <w:spacing w:after="0" w:line="231" w:lineRule="atLeast"/>
        <w:rPr>
          <w:rFonts w:eastAsia="Times New Roman" w:cstheme="minorHAnsi"/>
          <w:color w:val="000000"/>
        </w:rPr>
      </w:pPr>
      <w:r w:rsidRPr="004A1027">
        <w:rPr>
          <w:rFonts w:eastAsia="Times New Roman" w:cstheme="minorHAnsi"/>
          <w:color w:val="000000"/>
        </w:rPr>
        <w:t xml:space="preserve">The following </w:t>
      </w:r>
      <w:r w:rsidR="008671C2" w:rsidRPr="004A1027">
        <w:rPr>
          <w:rFonts w:eastAsia="Times New Roman" w:cstheme="minorHAnsi"/>
          <w:color w:val="000000"/>
        </w:rPr>
        <w:t>r</w:t>
      </w:r>
      <w:r w:rsidR="00C12222" w:rsidRPr="004A1027">
        <w:rPr>
          <w:rFonts w:eastAsia="Times New Roman" w:cstheme="minorHAnsi"/>
          <w:color w:val="000000"/>
        </w:rPr>
        <w:t xml:space="preserve">isk stratification below was used in order to </w:t>
      </w:r>
      <w:r w:rsidR="004E133A" w:rsidRPr="004A1027">
        <w:rPr>
          <w:rFonts w:eastAsia="Times New Roman" w:cstheme="minorHAnsi"/>
          <w:color w:val="000000"/>
        </w:rPr>
        <w:t>identify</w:t>
      </w:r>
      <w:r w:rsidR="00C12222" w:rsidRPr="004A1027">
        <w:rPr>
          <w:rFonts w:eastAsia="Times New Roman" w:cstheme="minorHAnsi"/>
          <w:color w:val="000000"/>
        </w:rPr>
        <w:t xml:space="preserve"> the patient</w:t>
      </w:r>
      <w:r w:rsidR="004E133A" w:rsidRPr="004A1027">
        <w:rPr>
          <w:rFonts w:eastAsia="Times New Roman" w:cstheme="minorHAnsi"/>
          <w:color w:val="000000"/>
        </w:rPr>
        <w:t>’</w:t>
      </w:r>
      <w:r w:rsidR="00C12222" w:rsidRPr="004A1027">
        <w:rPr>
          <w:rFonts w:eastAsia="Times New Roman" w:cstheme="minorHAnsi"/>
          <w:color w:val="000000"/>
        </w:rPr>
        <w:t>s risk:</w:t>
      </w:r>
    </w:p>
    <w:p w14:paraId="383EC99D" w14:textId="77777777" w:rsidR="00C12222" w:rsidRPr="004A1027" w:rsidRDefault="00C12222" w:rsidP="007165C0">
      <w:pPr>
        <w:shd w:val="clear" w:color="auto" w:fill="FFFFFF"/>
        <w:spacing w:after="0" w:line="231" w:lineRule="atLeast"/>
        <w:rPr>
          <w:rFonts w:eastAsia="Times New Roman" w:cstheme="minorHAnsi"/>
          <w:color w:val="000000"/>
        </w:rPr>
      </w:pPr>
    </w:p>
    <w:p w14:paraId="5BC94D25" w14:textId="77777777" w:rsidR="00C12222" w:rsidRPr="004A1027" w:rsidRDefault="00C12222" w:rsidP="007165C0">
      <w:pPr>
        <w:shd w:val="clear" w:color="auto" w:fill="FFFFFF"/>
        <w:spacing w:after="0" w:line="231" w:lineRule="atLeast"/>
        <w:rPr>
          <w:rFonts w:eastAsia="Times New Roman" w:cstheme="minorHAnsi"/>
          <w:color w:val="000000"/>
        </w:rPr>
      </w:pPr>
      <w:r w:rsidRPr="004A1027">
        <w:rPr>
          <w:rFonts w:eastAsia="Times New Roman" w:cstheme="minorHAnsi"/>
          <w:color w:val="000000"/>
        </w:rPr>
        <w:tab/>
      </w:r>
      <w:r w:rsidRPr="004A1027">
        <w:rPr>
          <w:rFonts w:eastAsia="Times New Roman" w:cstheme="minorHAnsi"/>
          <w:noProof/>
          <w:color w:val="000000"/>
        </w:rPr>
        <w:drawing>
          <wp:inline distT="0" distB="0" distL="0" distR="0" wp14:anchorId="1C58F891" wp14:editId="1C44A4CD">
            <wp:extent cx="4952981" cy="3001251"/>
            <wp:effectExtent l="0" t="0" r="635" b="8890"/>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ADJUSTEDNONRAW_thumb_51f4.jpg"/>
                    <pic:cNvPicPr/>
                  </pic:nvPicPr>
                  <pic:blipFill>
                    <a:blip r:embed="rId12">
                      <a:extLst>
                        <a:ext uri="{28A0092B-C50C-407E-A947-70E740481C1C}">
                          <a14:useLocalDpi xmlns:a14="http://schemas.microsoft.com/office/drawing/2010/main" val="0"/>
                        </a:ext>
                      </a:extLst>
                    </a:blip>
                    <a:stretch>
                      <a:fillRect/>
                    </a:stretch>
                  </pic:blipFill>
                  <pic:spPr>
                    <a:xfrm>
                      <a:off x="0" y="0"/>
                      <a:ext cx="5010560" cy="3036141"/>
                    </a:xfrm>
                    <a:prstGeom prst="rect">
                      <a:avLst/>
                    </a:prstGeom>
                  </pic:spPr>
                </pic:pic>
              </a:graphicData>
            </a:graphic>
          </wp:inline>
        </w:drawing>
      </w:r>
    </w:p>
    <w:p w14:paraId="54A17EB9" w14:textId="77777777" w:rsidR="00C12222" w:rsidRPr="004A1027" w:rsidRDefault="00C12222" w:rsidP="007165C0">
      <w:pPr>
        <w:shd w:val="clear" w:color="auto" w:fill="FFFFFF"/>
        <w:spacing w:after="0" w:line="231" w:lineRule="atLeast"/>
        <w:rPr>
          <w:rFonts w:eastAsia="Times New Roman" w:cstheme="minorHAnsi"/>
          <w:color w:val="000000"/>
        </w:rPr>
      </w:pPr>
    </w:p>
    <w:p w14:paraId="528769D4" w14:textId="77777777" w:rsidR="00C12222" w:rsidRPr="004A1027" w:rsidRDefault="00C12222" w:rsidP="007165C0">
      <w:pPr>
        <w:shd w:val="clear" w:color="auto" w:fill="FFFFFF"/>
        <w:spacing w:after="0" w:line="231" w:lineRule="atLeast"/>
        <w:rPr>
          <w:rFonts w:eastAsia="Times New Roman" w:cstheme="minorHAnsi"/>
          <w:color w:val="000000"/>
        </w:rPr>
      </w:pPr>
    </w:p>
    <w:p w14:paraId="2FF3D610" w14:textId="77777777" w:rsidR="00C12222" w:rsidRPr="004A1027" w:rsidRDefault="00016E06" w:rsidP="00C12222">
      <w:pPr>
        <w:rPr>
          <w:rFonts w:cstheme="minorHAnsi"/>
        </w:rPr>
      </w:pPr>
      <w:r w:rsidRPr="004A1027">
        <w:rPr>
          <w:rFonts w:cstheme="minorHAnsi"/>
        </w:rPr>
        <w:t>@name@</w:t>
      </w:r>
      <w:r w:rsidR="00295973" w:rsidRPr="004A1027">
        <w:rPr>
          <w:rFonts w:cstheme="minorHAnsi"/>
        </w:rPr>
        <w:t xml:space="preserve"> </w:t>
      </w:r>
      <w:r w:rsidR="00C12222" w:rsidRPr="004A1027">
        <w:rPr>
          <w:rFonts w:cstheme="minorHAnsi"/>
        </w:rPr>
        <w:t xml:space="preserve">was </w:t>
      </w:r>
      <w:r w:rsidR="00295973" w:rsidRPr="004A1027">
        <w:rPr>
          <w:rFonts w:cstheme="minorHAnsi"/>
        </w:rPr>
        <w:t xml:space="preserve">evaluated in triage by nursing. </w:t>
      </w:r>
      <w:r w:rsidR="00C12222" w:rsidRPr="004A1027">
        <w:rPr>
          <w:rFonts w:cstheme="minorHAnsi"/>
        </w:rPr>
        <w:t xml:space="preserve">Patients chief complaint was @chief complaint@ Vitals are @vitals@ </w:t>
      </w:r>
    </w:p>
    <w:p w14:paraId="3867FACE" w14:textId="77777777" w:rsidR="00295973" w:rsidRPr="004A1027" w:rsidRDefault="00016E06" w:rsidP="00295973">
      <w:pPr>
        <w:rPr>
          <w:rFonts w:cstheme="minorHAnsi"/>
        </w:rPr>
      </w:pPr>
      <w:r w:rsidRPr="004A1027">
        <w:rPr>
          <w:rFonts w:cstheme="minorHAnsi"/>
        </w:rPr>
        <w:t xml:space="preserve">@name@ </w:t>
      </w:r>
      <w:r w:rsidR="00295973" w:rsidRPr="004A1027">
        <w:rPr>
          <w:rFonts w:cstheme="minorHAnsi"/>
        </w:rPr>
        <w:t xml:space="preserve">has/has not travelled. Patient is with/without </w:t>
      </w:r>
      <w:r w:rsidR="00F24624" w:rsidRPr="004A1027">
        <w:rPr>
          <w:rFonts w:cstheme="minorHAnsi"/>
        </w:rPr>
        <w:t>fever cough</w:t>
      </w:r>
      <w:r w:rsidR="00295973" w:rsidRPr="004A1027">
        <w:rPr>
          <w:rFonts w:cstheme="minorHAnsi"/>
        </w:rPr>
        <w:t>, chills. Patient has/not had direct contact with any individuals known t</w:t>
      </w:r>
      <w:r w:rsidR="002B63E1" w:rsidRPr="004A1027">
        <w:rPr>
          <w:rFonts w:cstheme="minorHAnsi"/>
        </w:rPr>
        <w:t>o have COVID-</w:t>
      </w:r>
      <w:r w:rsidR="00295973" w:rsidRPr="004A1027">
        <w:rPr>
          <w:rFonts w:cstheme="minorHAnsi"/>
        </w:rPr>
        <w:t>19 or to be hospitalized/sick</w:t>
      </w:r>
    </w:p>
    <w:p w14:paraId="080D8642" w14:textId="77777777" w:rsidR="00295973" w:rsidRPr="004A1027" w:rsidRDefault="00F24624" w:rsidP="00295973">
      <w:pPr>
        <w:rPr>
          <w:rFonts w:cstheme="minorHAnsi"/>
        </w:rPr>
      </w:pPr>
      <w:r w:rsidRPr="004A1027">
        <w:rPr>
          <w:rFonts w:cstheme="minorHAnsi"/>
        </w:rPr>
        <w:lastRenderedPageBreak/>
        <w:t>-</w:t>
      </w:r>
      <w:r w:rsidR="00295973" w:rsidRPr="004A1027">
        <w:rPr>
          <w:rFonts w:cstheme="minorHAnsi"/>
        </w:rPr>
        <w:t xml:space="preserve">Per CDC guidelines and discussion with NYC Dept. of Health (212-764-7667), Pt is not febrile, is non-toxic appearing and has no direct contact with known infected persons; </w:t>
      </w:r>
      <w:r w:rsidR="00760064" w:rsidRPr="004A1027">
        <w:rPr>
          <w:rFonts w:cstheme="minorHAnsi"/>
        </w:rPr>
        <w:t>therefore</w:t>
      </w:r>
      <w:r w:rsidR="00295973" w:rsidRPr="004A1027">
        <w:rPr>
          <w:rFonts w:cstheme="minorHAnsi"/>
        </w:rPr>
        <w:t>, according to DOH, the patient does NOT meet criteria for testing for Covid19 at this time.</w:t>
      </w:r>
    </w:p>
    <w:p w14:paraId="09E44827" w14:textId="77777777" w:rsidR="00F24624" w:rsidRPr="004A1027" w:rsidRDefault="00F24624" w:rsidP="00295973">
      <w:pPr>
        <w:rPr>
          <w:rFonts w:cstheme="minorHAnsi"/>
        </w:rPr>
      </w:pPr>
      <w:proofErr w:type="gramStart"/>
      <w:r w:rsidRPr="004A1027">
        <w:rPr>
          <w:rFonts w:cstheme="minorHAnsi"/>
        </w:rPr>
        <w:t>or</w:t>
      </w:r>
      <w:proofErr w:type="gramEnd"/>
    </w:p>
    <w:p w14:paraId="15B0C029" w14:textId="77777777" w:rsidR="00295973" w:rsidRPr="004A1027" w:rsidRDefault="00F24624" w:rsidP="00295973">
      <w:pPr>
        <w:rPr>
          <w:rFonts w:cstheme="minorHAnsi"/>
        </w:rPr>
      </w:pPr>
      <w:r w:rsidRPr="004A1027">
        <w:rPr>
          <w:rFonts w:cstheme="minorHAnsi"/>
        </w:rPr>
        <w:t>-</w:t>
      </w:r>
      <w:r w:rsidR="00295973" w:rsidRPr="004A1027">
        <w:rPr>
          <w:rFonts w:cstheme="minorHAnsi"/>
        </w:rPr>
        <w:t>It is recommended @she@ self-quarantine for 14 (fourteen) days and return immediately to the ED if there is any worsening of symptoms or development of fever.</w:t>
      </w:r>
    </w:p>
    <w:p w14:paraId="38C89D04" w14:textId="77777777" w:rsidR="00F24624" w:rsidRPr="004A1027" w:rsidRDefault="00F24624" w:rsidP="00295973">
      <w:pPr>
        <w:rPr>
          <w:rFonts w:cstheme="minorHAnsi"/>
        </w:rPr>
      </w:pPr>
      <w:proofErr w:type="gramStart"/>
      <w:r w:rsidRPr="004A1027">
        <w:rPr>
          <w:rFonts w:cstheme="minorHAnsi"/>
        </w:rPr>
        <w:t>or</w:t>
      </w:r>
      <w:proofErr w:type="gramEnd"/>
    </w:p>
    <w:p w14:paraId="033C7E2B" w14:textId="77777777" w:rsidR="00295973" w:rsidRPr="004A1027" w:rsidRDefault="00F24624" w:rsidP="00295973">
      <w:pPr>
        <w:rPr>
          <w:rFonts w:cstheme="minorHAnsi"/>
        </w:rPr>
      </w:pPr>
      <w:r w:rsidRPr="004A1027">
        <w:rPr>
          <w:rFonts w:cstheme="minorHAnsi"/>
        </w:rPr>
        <w:t>-</w:t>
      </w:r>
      <w:r w:rsidR="00295973" w:rsidRPr="004A1027">
        <w:rPr>
          <w:rFonts w:cstheme="minorHAnsi"/>
        </w:rPr>
        <w:t>Of note, the patient has been maintained in isolation from triage encounter and placed on respiratory droplet precaution with a mask on @her@ and family members.  Charge Nurse informed.</w:t>
      </w:r>
    </w:p>
    <w:p w14:paraId="42C0F7AF" w14:textId="77777777" w:rsidR="00F24624" w:rsidRPr="004A1027" w:rsidRDefault="00F24624" w:rsidP="00295973">
      <w:pPr>
        <w:rPr>
          <w:rFonts w:cstheme="minorHAnsi"/>
        </w:rPr>
      </w:pPr>
      <w:proofErr w:type="gramStart"/>
      <w:r w:rsidRPr="004A1027">
        <w:rPr>
          <w:rFonts w:cstheme="minorHAnsi"/>
        </w:rPr>
        <w:t>o</w:t>
      </w:r>
      <w:r w:rsidR="00A51497" w:rsidRPr="004A1027">
        <w:rPr>
          <w:rFonts w:cstheme="minorHAnsi"/>
        </w:rPr>
        <w:t>r</w:t>
      </w:r>
      <w:proofErr w:type="gramEnd"/>
    </w:p>
    <w:p w14:paraId="7FEADA07" w14:textId="77777777" w:rsidR="00F24624" w:rsidRPr="004A1027" w:rsidRDefault="00F24624" w:rsidP="00295973">
      <w:pPr>
        <w:rPr>
          <w:rFonts w:cstheme="minorHAnsi"/>
        </w:rPr>
      </w:pPr>
      <w:r w:rsidRPr="004A1027">
        <w:rPr>
          <w:rFonts w:cstheme="minorHAnsi"/>
        </w:rPr>
        <w:t xml:space="preserve">-@patient@ requires a hospital admission at this time. </w:t>
      </w:r>
      <w:r w:rsidR="00A51497" w:rsidRPr="004A1027">
        <w:rPr>
          <w:rFonts w:cstheme="minorHAnsi"/>
        </w:rPr>
        <w:t xml:space="preserve">We </w:t>
      </w:r>
      <w:r w:rsidRPr="004A1027">
        <w:rPr>
          <w:rFonts w:cstheme="minorHAnsi"/>
        </w:rPr>
        <w:t>have contacted and discussed the case in detail with the Admitting team, Infectious control</w:t>
      </w:r>
      <w:proofErr w:type="gramStart"/>
      <w:r w:rsidRPr="004A1027">
        <w:rPr>
          <w:rFonts w:cstheme="minorHAnsi"/>
        </w:rPr>
        <w:t>,  Infectious</w:t>
      </w:r>
      <w:proofErr w:type="gramEnd"/>
      <w:r w:rsidRPr="004A1027">
        <w:rPr>
          <w:rFonts w:cstheme="minorHAnsi"/>
        </w:rPr>
        <w:t xml:space="preserve"> disease and the DOH.  The </w:t>
      </w:r>
      <w:r w:rsidR="00C12222" w:rsidRPr="004A1027">
        <w:rPr>
          <w:rFonts w:cstheme="minorHAnsi"/>
        </w:rPr>
        <w:t>hospital course and clinical care plan was discussed in detail with the patient. All the patient’s questions have been answered. In addition, family support was also offered to the patient</w:t>
      </w:r>
      <w:r w:rsidR="00A51497" w:rsidRPr="004A1027">
        <w:rPr>
          <w:rFonts w:cstheme="minorHAnsi"/>
        </w:rPr>
        <w:t xml:space="preserve">.      </w:t>
      </w:r>
    </w:p>
    <w:p w14:paraId="6FBB2D22" w14:textId="77777777" w:rsidR="007165C0" w:rsidRPr="004A1027" w:rsidRDefault="007165C0" w:rsidP="00417288">
      <w:pPr>
        <w:pStyle w:val="ListParagraph"/>
        <w:rPr>
          <w:rFonts w:cstheme="minorHAnsi"/>
        </w:rPr>
      </w:pPr>
    </w:p>
    <w:p w14:paraId="0A46E5EB" w14:textId="0266CCF3" w:rsidR="005E59C2" w:rsidRPr="004A1027" w:rsidRDefault="005E59C2" w:rsidP="005E59C2">
      <w:pPr>
        <w:rPr>
          <w:rFonts w:cstheme="minorHAnsi"/>
          <w:b/>
          <w:bCs/>
          <w:u w:val="single"/>
        </w:rPr>
      </w:pPr>
      <w:r w:rsidRPr="004A1027">
        <w:rPr>
          <w:rFonts w:cstheme="minorHAnsi"/>
          <w:b/>
          <w:bCs/>
          <w:u w:val="single"/>
        </w:rPr>
        <w:t>COVID 19 Specimen Pick up &amp; Delivery Process</w:t>
      </w:r>
      <w:r w:rsidR="008B2A6A">
        <w:rPr>
          <w:rFonts w:cstheme="minorHAnsi"/>
          <w:b/>
          <w:bCs/>
          <w:u w:val="single"/>
        </w:rPr>
        <w:t xml:space="preserve"> (From Transport)</w:t>
      </w:r>
    </w:p>
    <w:p w14:paraId="5CEF13E7" w14:textId="77777777" w:rsidR="005E59C2" w:rsidRPr="004A1027" w:rsidRDefault="005E59C2" w:rsidP="005E59C2">
      <w:pPr>
        <w:rPr>
          <w:rFonts w:cstheme="minorHAnsi"/>
        </w:rPr>
      </w:pPr>
      <w:r w:rsidRPr="004A1027">
        <w:rPr>
          <w:rFonts w:cstheme="minorHAnsi"/>
        </w:rPr>
        <w:t>Tour 1, 2</w:t>
      </w:r>
      <w:proofErr w:type="gramStart"/>
      <w:r w:rsidRPr="004A1027">
        <w:rPr>
          <w:rFonts w:cstheme="minorHAnsi"/>
        </w:rPr>
        <w:t>,3</w:t>
      </w:r>
      <w:proofErr w:type="gramEnd"/>
      <w:r w:rsidRPr="004A1027">
        <w:rPr>
          <w:rFonts w:cstheme="minorHAnsi"/>
        </w:rPr>
        <w:t xml:space="preserve"> (during tour 1, you will be speaking directly with messenger/escort, and during tour 2,3 you will be speaking directly with a manager)</w:t>
      </w:r>
    </w:p>
    <w:p w14:paraId="5ADB7336" w14:textId="77777777" w:rsidR="005E59C2" w:rsidRPr="004A1027" w:rsidRDefault="005E59C2" w:rsidP="005E59C2">
      <w:pPr>
        <w:rPr>
          <w:rFonts w:cstheme="minorHAnsi"/>
        </w:rPr>
      </w:pPr>
      <w:r w:rsidRPr="004A1027">
        <w:rPr>
          <w:rFonts w:cstheme="minorHAnsi"/>
        </w:rPr>
        <w:t>Step 1                 Call extension 2048/ 3990/ 3994</w:t>
      </w:r>
    </w:p>
    <w:p w14:paraId="2FDFC6D8" w14:textId="77777777" w:rsidR="005E59C2" w:rsidRPr="004A1027" w:rsidRDefault="005E59C2" w:rsidP="005E59C2">
      <w:pPr>
        <w:rPr>
          <w:rFonts w:cstheme="minorHAnsi"/>
        </w:rPr>
      </w:pPr>
      <w:r w:rsidRPr="004A1027">
        <w:rPr>
          <w:rFonts w:cstheme="minorHAnsi"/>
        </w:rPr>
        <w:t>** If there is no answer</w:t>
      </w:r>
    </w:p>
    <w:p w14:paraId="36DC1959" w14:textId="77777777" w:rsidR="005E59C2" w:rsidRPr="004A1027" w:rsidRDefault="005E59C2" w:rsidP="005E59C2">
      <w:pPr>
        <w:rPr>
          <w:rFonts w:cstheme="minorHAnsi"/>
        </w:rPr>
      </w:pPr>
      <w:r w:rsidRPr="004A1027">
        <w:rPr>
          <w:rFonts w:cstheme="minorHAnsi"/>
        </w:rPr>
        <w:t xml:space="preserve">Step 1A                            Call communications at ext. 3144 to overhead Messenger </w:t>
      </w:r>
    </w:p>
    <w:p w14:paraId="34C52CBF" w14:textId="77777777" w:rsidR="005E59C2" w:rsidRPr="004A1027" w:rsidRDefault="005E59C2" w:rsidP="005E59C2">
      <w:pPr>
        <w:ind w:left="1440" w:firstLine="720"/>
        <w:rPr>
          <w:rFonts w:cstheme="minorHAnsi"/>
        </w:rPr>
      </w:pPr>
      <w:r w:rsidRPr="004A1027">
        <w:rPr>
          <w:rFonts w:cstheme="minorHAnsi"/>
        </w:rPr>
        <w:t>**AOD will have names of Tour 1 Staff</w:t>
      </w:r>
    </w:p>
    <w:p w14:paraId="0B5264D2" w14:textId="77777777" w:rsidR="005E59C2" w:rsidRPr="004A1027" w:rsidRDefault="005E59C2" w:rsidP="005E59C2">
      <w:pPr>
        <w:ind w:left="1440" w:hanging="1440"/>
        <w:rPr>
          <w:rFonts w:cstheme="minorHAnsi"/>
        </w:rPr>
      </w:pPr>
      <w:r w:rsidRPr="004A1027">
        <w:rPr>
          <w:rFonts w:cstheme="minorHAnsi"/>
        </w:rPr>
        <w:t>Step 2                 Inform Messenger/ Escort of Specimen:</w:t>
      </w:r>
    </w:p>
    <w:p w14:paraId="72F28010" w14:textId="77777777" w:rsidR="005E59C2" w:rsidRPr="004A1027" w:rsidRDefault="005E59C2" w:rsidP="005E59C2">
      <w:pPr>
        <w:ind w:left="1440" w:hanging="1440"/>
        <w:rPr>
          <w:rFonts w:cstheme="minorHAnsi"/>
        </w:rPr>
      </w:pPr>
      <w:r w:rsidRPr="004A1027">
        <w:rPr>
          <w:rFonts w:cstheme="minorHAnsi"/>
        </w:rPr>
        <w:t>                             Origin Location/ Room #</w:t>
      </w:r>
    </w:p>
    <w:p w14:paraId="5C27D35B" w14:textId="77777777" w:rsidR="005E59C2" w:rsidRPr="004A1027" w:rsidRDefault="005E59C2" w:rsidP="005E59C2">
      <w:pPr>
        <w:ind w:left="1440" w:hanging="1440"/>
        <w:rPr>
          <w:rFonts w:cstheme="minorHAnsi"/>
        </w:rPr>
      </w:pPr>
      <w:r w:rsidRPr="004A1027">
        <w:rPr>
          <w:rFonts w:cstheme="minorHAnsi"/>
        </w:rPr>
        <w:t>                                                          Ex: A 4212</w:t>
      </w:r>
    </w:p>
    <w:p w14:paraId="7EE43979" w14:textId="77777777" w:rsidR="005E59C2" w:rsidRPr="004A1027" w:rsidRDefault="005E59C2" w:rsidP="005E59C2">
      <w:pPr>
        <w:ind w:left="1440" w:hanging="1440"/>
        <w:rPr>
          <w:rFonts w:cstheme="minorHAnsi"/>
        </w:rPr>
      </w:pPr>
      <w:r w:rsidRPr="004A1027">
        <w:rPr>
          <w:rFonts w:cstheme="minorHAnsi"/>
        </w:rPr>
        <w:t>                             Destination Location/ Room # =          P Building Room 204 Chemistry</w:t>
      </w:r>
    </w:p>
    <w:p w14:paraId="147DDAFC" w14:textId="77777777" w:rsidR="005E59C2" w:rsidRPr="004A1027" w:rsidRDefault="005E59C2" w:rsidP="005E59C2">
      <w:pPr>
        <w:pStyle w:val="ListParagraph"/>
        <w:numPr>
          <w:ilvl w:val="0"/>
          <w:numId w:val="14"/>
        </w:numPr>
        <w:spacing w:line="252" w:lineRule="auto"/>
        <w:rPr>
          <w:rFonts w:eastAsia="Times New Roman" w:cstheme="minorHAnsi"/>
        </w:rPr>
      </w:pPr>
      <w:r w:rsidRPr="004A1027">
        <w:rPr>
          <w:rFonts w:eastAsia="Times New Roman" w:cstheme="minorHAnsi"/>
        </w:rPr>
        <w:t>Escort/ Messenger will log specimen in to log book</w:t>
      </w:r>
    </w:p>
    <w:p w14:paraId="3B46AB1F" w14:textId="77777777" w:rsidR="005E59C2" w:rsidRPr="004A1027" w:rsidRDefault="005E59C2" w:rsidP="005E59C2">
      <w:pPr>
        <w:pStyle w:val="ListParagraph"/>
        <w:numPr>
          <w:ilvl w:val="0"/>
          <w:numId w:val="14"/>
        </w:numPr>
        <w:spacing w:line="252" w:lineRule="auto"/>
        <w:rPr>
          <w:rFonts w:eastAsia="Times New Roman" w:cstheme="minorHAnsi"/>
        </w:rPr>
      </w:pPr>
      <w:r w:rsidRPr="004A1027">
        <w:rPr>
          <w:rFonts w:eastAsia="Times New Roman" w:cstheme="minorHAnsi"/>
        </w:rPr>
        <w:t xml:space="preserve">Chemistry Lab will Contact DOH </w:t>
      </w:r>
    </w:p>
    <w:p w14:paraId="211F993C" w14:textId="77777777" w:rsidR="005E59C2" w:rsidRPr="004A1027" w:rsidRDefault="005E59C2" w:rsidP="005E59C2">
      <w:pPr>
        <w:rPr>
          <w:rFonts w:cstheme="minorHAnsi"/>
        </w:rPr>
      </w:pPr>
    </w:p>
    <w:p w14:paraId="6EE39F5B" w14:textId="77777777" w:rsidR="00D65778" w:rsidRPr="004A1027" w:rsidRDefault="005E59C2" w:rsidP="00D65778">
      <w:pPr>
        <w:rPr>
          <w:rFonts w:cstheme="minorHAnsi"/>
          <w:b/>
          <w:bCs/>
        </w:rPr>
      </w:pPr>
      <w:r w:rsidRPr="004A1027">
        <w:rPr>
          <w:rFonts w:cstheme="minorHAnsi"/>
          <w:b/>
          <w:bCs/>
        </w:rPr>
        <w:t>DO NOT SEND COVID TESTING SPECIMENS VIA THE TRANSLOGIC SYSTEM</w:t>
      </w:r>
    </w:p>
    <w:p w14:paraId="635797D4" w14:textId="696C6F26" w:rsidR="00D65778" w:rsidRPr="004A1027" w:rsidRDefault="00D65778" w:rsidP="00D65778">
      <w:pPr>
        <w:rPr>
          <w:rFonts w:cstheme="minorHAnsi"/>
          <w:b/>
          <w:u w:val="single"/>
        </w:rPr>
      </w:pPr>
      <w:proofErr w:type="spellStart"/>
      <w:r w:rsidRPr="004A1027">
        <w:rPr>
          <w:rFonts w:cstheme="minorHAnsi"/>
          <w:b/>
          <w:u w:val="single"/>
        </w:rPr>
        <w:t>Covid</w:t>
      </w:r>
      <w:proofErr w:type="spellEnd"/>
      <w:r w:rsidRPr="004A1027">
        <w:rPr>
          <w:rFonts w:cstheme="minorHAnsi"/>
          <w:b/>
          <w:u w:val="single"/>
        </w:rPr>
        <w:t xml:space="preserve"> 19 Patient Escort Request Process</w:t>
      </w:r>
      <w:r w:rsidR="008B2A6A">
        <w:rPr>
          <w:rFonts w:cstheme="minorHAnsi"/>
          <w:b/>
          <w:u w:val="single"/>
        </w:rPr>
        <w:t xml:space="preserve"> (from Transport)</w:t>
      </w:r>
    </w:p>
    <w:p w14:paraId="71EBA09E" w14:textId="77777777" w:rsidR="00D65778" w:rsidRPr="004A1027" w:rsidRDefault="00D65778" w:rsidP="00D65778">
      <w:pPr>
        <w:ind w:left="1440" w:hanging="1440"/>
        <w:rPr>
          <w:rFonts w:cstheme="minorHAnsi"/>
        </w:rPr>
      </w:pPr>
      <w:r w:rsidRPr="004A1027">
        <w:rPr>
          <w:rFonts w:cstheme="minorHAnsi"/>
        </w:rPr>
        <w:t>Tour 2</w:t>
      </w:r>
      <w:r w:rsidRPr="004A1027">
        <w:rPr>
          <w:rFonts w:cstheme="minorHAnsi"/>
        </w:rPr>
        <w:tab/>
        <w:t>Call Escort Management ext. 3990/ 3994</w:t>
      </w:r>
    </w:p>
    <w:p w14:paraId="777DC5CE" w14:textId="77777777" w:rsidR="00D65778" w:rsidRPr="004A1027" w:rsidRDefault="00D65778" w:rsidP="00D65778">
      <w:pPr>
        <w:rPr>
          <w:rFonts w:cstheme="minorHAnsi"/>
        </w:rPr>
      </w:pPr>
      <w:r w:rsidRPr="004A1027">
        <w:rPr>
          <w:rFonts w:cstheme="minorHAnsi"/>
        </w:rPr>
        <w:lastRenderedPageBreak/>
        <w:t>Tour 3</w:t>
      </w:r>
      <w:r w:rsidRPr="004A1027">
        <w:rPr>
          <w:rFonts w:cstheme="minorHAnsi"/>
        </w:rPr>
        <w:tab/>
        <w:t>Call Escort Management ext. 3990/ 3994</w:t>
      </w:r>
    </w:p>
    <w:p w14:paraId="2F1A6C25" w14:textId="77777777" w:rsidR="00D65778" w:rsidRPr="004A1027" w:rsidRDefault="00D65778" w:rsidP="00D65778">
      <w:pPr>
        <w:rPr>
          <w:rFonts w:cstheme="minorHAnsi"/>
        </w:rPr>
      </w:pPr>
      <w:r w:rsidRPr="004A1027">
        <w:rPr>
          <w:rFonts w:cstheme="minorHAnsi"/>
        </w:rPr>
        <w:t>Patient Transport Request Process:</w:t>
      </w:r>
    </w:p>
    <w:p w14:paraId="23B3881B" w14:textId="77777777" w:rsidR="00D65778" w:rsidRPr="004A1027" w:rsidRDefault="00D65778" w:rsidP="00D65778">
      <w:pPr>
        <w:pStyle w:val="ListParagraph"/>
        <w:numPr>
          <w:ilvl w:val="0"/>
          <w:numId w:val="16"/>
        </w:numPr>
        <w:rPr>
          <w:rFonts w:cstheme="minorHAnsi"/>
        </w:rPr>
      </w:pPr>
      <w:r w:rsidRPr="004A1027">
        <w:rPr>
          <w:rFonts w:cstheme="minorHAnsi"/>
        </w:rPr>
        <w:t>Patient origin/ location determines need for transport</w:t>
      </w:r>
    </w:p>
    <w:p w14:paraId="39794448" w14:textId="77777777" w:rsidR="00D65778" w:rsidRPr="004A1027" w:rsidRDefault="00D65778" w:rsidP="00D65778">
      <w:pPr>
        <w:pStyle w:val="ListParagraph"/>
        <w:numPr>
          <w:ilvl w:val="0"/>
          <w:numId w:val="16"/>
        </w:numPr>
        <w:rPr>
          <w:rFonts w:cstheme="minorHAnsi"/>
        </w:rPr>
      </w:pPr>
      <w:r w:rsidRPr="004A1027">
        <w:rPr>
          <w:rFonts w:cstheme="minorHAnsi"/>
        </w:rPr>
        <w:t xml:space="preserve">DR./ RN communicates patient handoff with patient destination location </w:t>
      </w:r>
    </w:p>
    <w:p w14:paraId="7C3D5B24" w14:textId="77777777" w:rsidR="00D65778" w:rsidRPr="004A1027" w:rsidRDefault="00D65778" w:rsidP="00D65778">
      <w:pPr>
        <w:pStyle w:val="ListParagraph"/>
        <w:numPr>
          <w:ilvl w:val="0"/>
          <w:numId w:val="16"/>
        </w:numPr>
        <w:rPr>
          <w:rFonts w:cstheme="minorHAnsi"/>
        </w:rPr>
      </w:pPr>
      <w:r w:rsidRPr="004A1027">
        <w:rPr>
          <w:rFonts w:cstheme="minorHAnsi"/>
        </w:rPr>
        <w:t>Patient origin calls patient transport ext. 3990/ 3994</w:t>
      </w:r>
    </w:p>
    <w:p w14:paraId="58DE5DE0" w14:textId="77777777" w:rsidR="00D65778" w:rsidRPr="004A1027" w:rsidRDefault="00D65778" w:rsidP="00D65778">
      <w:pPr>
        <w:pStyle w:val="ListParagraph"/>
        <w:numPr>
          <w:ilvl w:val="0"/>
          <w:numId w:val="16"/>
        </w:numPr>
        <w:rPr>
          <w:rFonts w:cstheme="minorHAnsi"/>
        </w:rPr>
      </w:pPr>
      <w:r w:rsidRPr="004A1027">
        <w:rPr>
          <w:rFonts w:cstheme="minorHAnsi"/>
        </w:rPr>
        <w:t xml:space="preserve">Caller provides transport with patient; </w:t>
      </w:r>
    </w:p>
    <w:p w14:paraId="65C4467F" w14:textId="77777777" w:rsidR="00D65778" w:rsidRPr="004A1027" w:rsidRDefault="00D65778" w:rsidP="00D65778">
      <w:pPr>
        <w:pStyle w:val="ListParagraph"/>
        <w:ind w:firstLine="720"/>
        <w:rPr>
          <w:rFonts w:cstheme="minorHAnsi"/>
        </w:rPr>
      </w:pPr>
      <w:r w:rsidRPr="004A1027">
        <w:rPr>
          <w:rFonts w:cstheme="minorHAnsi"/>
        </w:rPr>
        <w:t>First and Last Name</w:t>
      </w:r>
    </w:p>
    <w:p w14:paraId="35D15419" w14:textId="77777777" w:rsidR="00D65778" w:rsidRPr="004A1027" w:rsidRDefault="00D65778" w:rsidP="00D65778">
      <w:pPr>
        <w:pStyle w:val="ListParagraph"/>
        <w:ind w:firstLine="720"/>
        <w:rPr>
          <w:rFonts w:cstheme="minorHAnsi"/>
        </w:rPr>
      </w:pPr>
      <w:r w:rsidRPr="004A1027">
        <w:rPr>
          <w:rFonts w:cstheme="minorHAnsi"/>
        </w:rPr>
        <w:t>D O B</w:t>
      </w:r>
    </w:p>
    <w:p w14:paraId="3A941461" w14:textId="77777777" w:rsidR="00D65778" w:rsidRPr="004A1027" w:rsidRDefault="00D65778" w:rsidP="00D65778">
      <w:pPr>
        <w:pStyle w:val="ListParagraph"/>
        <w:ind w:firstLine="720"/>
        <w:rPr>
          <w:rFonts w:cstheme="minorHAnsi"/>
        </w:rPr>
      </w:pPr>
      <w:r w:rsidRPr="004A1027">
        <w:rPr>
          <w:rFonts w:cstheme="minorHAnsi"/>
        </w:rPr>
        <w:t xml:space="preserve">Origin Location/ Room # </w:t>
      </w:r>
    </w:p>
    <w:p w14:paraId="5DDEAA26" w14:textId="77777777" w:rsidR="00D65778" w:rsidRPr="004A1027" w:rsidRDefault="00D65778" w:rsidP="00D65778">
      <w:pPr>
        <w:ind w:left="1440" w:firstLine="720"/>
        <w:rPr>
          <w:rFonts w:cstheme="minorHAnsi"/>
        </w:rPr>
      </w:pPr>
      <w:proofErr w:type="gramStart"/>
      <w:r w:rsidRPr="004A1027">
        <w:rPr>
          <w:rFonts w:cstheme="minorHAnsi"/>
        </w:rPr>
        <w:t>ex</w:t>
      </w:r>
      <w:proofErr w:type="gramEnd"/>
      <w:r w:rsidRPr="004A1027">
        <w:rPr>
          <w:rFonts w:cstheme="minorHAnsi"/>
        </w:rPr>
        <w:t>: ED 19, 26…</w:t>
      </w:r>
    </w:p>
    <w:p w14:paraId="423256A3" w14:textId="77777777" w:rsidR="00D65778" w:rsidRPr="004A1027" w:rsidRDefault="00D65778" w:rsidP="00D65778">
      <w:pPr>
        <w:ind w:left="1440" w:hanging="1440"/>
        <w:rPr>
          <w:rFonts w:cstheme="minorHAnsi"/>
        </w:rPr>
      </w:pPr>
      <w:r w:rsidRPr="004A1027">
        <w:rPr>
          <w:rFonts w:cstheme="minorHAnsi"/>
        </w:rPr>
        <w:tab/>
        <w:t>Request or Inform MOT (Mode of Travel) - Wheelchair, Stretcher, Bed</w:t>
      </w:r>
    </w:p>
    <w:p w14:paraId="20327519" w14:textId="77777777" w:rsidR="00D65778" w:rsidRPr="004A1027" w:rsidRDefault="00D65778" w:rsidP="00D65778">
      <w:pPr>
        <w:ind w:left="1440" w:hanging="1440"/>
        <w:rPr>
          <w:rFonts w:cstheme="minorHAnsi"/>
        </w:rPr>
      </w:pPr>
      <w:r w:rsidRPr="004A1027">
        <w:rPr>
          <w:rFonts w:cstheme="minorHAnsi"/>
        </w:rPr>
        <w:tab/>
        <w:t xml:space="preserve">Destination Location/ Room #/ phone ext. </w:t>
      </w:r>
    </w:p>
    <w:p w14:paraId="4AC2F74E" w14:textId="77777777" w:rsidR="00D65778" w:rsidRPr="004A1027" w:rsidRDefault="00D65778" w:rsidP="00D65778">
      <w:pPr>
        <w:ind w:left="1440" w:hanging="1440"/>
        <w:rPr>
          <w:rFonts w:cstheme="minorHAnsi"/>
        </w:rPr>
      </w:pPr>
      <w:r w:rsidRPr="004A1027">
        <w:rPr>
          <w:rFonts w:cstheme="minorHAnsi"/>
        </w:rPr>
        <w:tab/>
      </w:r>
      <w:r w:rsidRPr="004A1027">
        <w:rPr>
          <w:rFonts w:cstheme="minorHAnsi"/>
        </w:rPr>
        <w:tab/>
        <w:t>Ex: A 4117</w:t>
      </w:r>
      <w:r w:rsidRPr="004A1027">
        <w:rPr>
          <w:rFonts w:cstheme="minorHAnsi"/>
        </w:rPr>
        <w:tab/>
        <w:t>ext.1234</w:t>
      </w:r>
    </w:p>
    <w:p w14:paraId="34964028" w14:textId="77777777" w:rsidR="00D65778" w:rsidRPr="004A1027" w:rsidRDefault="00D65778" w:rsidP="00D65778">
      <w:pPr>
        <w:ind w:left="1440" w:hanging="1440"/>
        <w:rPr>
          <w:rFonts w:cstheme="minorHAnsi"/>
        </w:rPr>
      </w:pPr>
      <w:r w:rsidRPr="004A1027">
        <w:rPr>
          <w:rFonts w:cstheme="minorHAnsi"/>
        </w:rPr>
        <w:t>Escort Manager will call destination location to confirm and communicate patient transport.</w:t>
      </w:r>
    </w:p>
    <w:p w14:paraId="032809B0" w14:textId="77777777" w:rsidR="00D65778" w:rsidRPr="004A1027" w:rsidRDefault="00D65778" w:rsidP="00D65778">
      <w:pPr>
        <w:ind w:left="1440" w:hanging="1440"/>
        <w:rPr>
          <w:rFonts w:cstheme="minorHAnsi"/>
        </w:rPr>
      </w:pPr>
      <w:r w:rsidRPr="004A1027">
        <w:rPr>
          <w:rFonts w:cstheme="minorHAnsi"/>
        </w:rPr>
        <w:t>Escort manager will call Hospital Police ext. 4300 to communicate patient transport- origin and</w:t>
      </w:r>
    </w:p>
    <w:p w14:paraId="32085F88" w14:textId="77777777" w:rsidR="00D65778" w:rsidRPr="004A1027" w:rsidRDefault="00D65778" w:rsidP="00D65778">
      <w:pPr>
        <w:ind w:left="1440" w:hanging="1440"/>
        <w:rPr>
          <w:rFonts w:cstheme="minorHAnsi"/>
        </w:rPr>
      </w:pPr>
      <w:proofErr w:type="gramStart"/>
      <w:r w:rsidRPr="004A1027">
        <w:rPr>
          <w:rFonts w:cstheme="minorHAnsi"/>
        </w:rPr>
        <w:t>destination</w:t>
      </w:r>
      <w:proofErr w:type="gramEnd"/>
      <w:r w:rsidRPr="004A1027">
        <w:rPr>
          <w:rFonts w:cstheme="minorHAnsi"/>
        </w:rPr>
        <w:t xml:space="preserve"> route.</w:t>
      </w:r>
    </w:p>
    <w:p w14:paraId="0645BFE6" w14:textId="77777777" w:rsidR="00D65778" w:rsidRPr="004A1027" w:rsidRDefault="00D65778" w:rsidP="00D65778">
      <w:pPr>
        <w:ind w:left="1440" w:hanging="1440"/>
        <w:rPr>
          <w:rFonts w:cstheme="minorHAnsi"/>
        </w:rPr>
      </w:pPr>
      <w:r w:rsidRPr="004A1027">
        <w:rPr>
          <w:rFonts w:cstheme="minorHAnsi"/>
        </w:rPr>
        <w:t>Escort will arrive to patient origin.</w:t>
      </w:r>
    </w:p>
    <w:p w14:paraId="3CDF9CB8" w14:textId="77777777" w:rsidR="00D65778" w:rsidRPr="004A1027" w:rsidRDefault="00D65778" w:rsidP="00D65778">
      <w:pPr>
        <w:pStyle w:val="ListParagraph"/>
        <w:numPr>
          <w:ilvl w:val="0"/>
          <w:numId w:val="17"/>
        </w:numPr>
        <w:rPr>
          <w:rFonts w:cstheme="minorHAnsi"/>
        </w:rPr>
      </w:pPr>
      <w:r w:rsidRPr="004A1027">
        <w:rPr>
          <w:rFonts w:cstheme="minorHAnsi"/>
        </w:rPr>
        <w:t>Origin location will provide Escort PPE to DON</w:t>
      </w:r>
    </w:p>
    <w:p w14:paraId="698C013A" w14:textId="77777777" w:rsidR="00D65778" w:rsidRPr="004A1027" w:rsidRDefault="00D65778" w:rsidP="00D65778">
      <w:pPr>
        <w:pStyle w:val="ListParagraph"/>
        <w:numPr>
          <w:ilvl w:val="0"/>
          <w:numId w:val="17"/>
        </w:numPr>
        <w:rPr>
          <w:rFonts w:cstheme="minorHAnsi"/>
        </w:rPr>
      </w:pPr>
      <w:r w:rsidRPr="004A1027">
        <w:rPr>
          <w:rFonts w:cstheme="minorHAnsi"/>
        </w:rPr>
        <w:t>Escort will identify patient and handoff information</w:t>
      </w:r>
    </w:p>
    <w:p w14:paraId="3B180BBA" w14:textId="77777777" w:rsidR="00D65778" w:rsidRPr="004A1027" w:rsidRDefault="00D65778" w:rsidP="00D65778">
      <w:pPr>
        <w:pStyle w:val="ListParagraph"/>
        <w:numPr>
          <w:ilvl w:val="0"/>
          <w:numId w:val="17"/>
        </w:numPr>
        <w:rPr>
          <w:rFonts w:cstheme="minorHAnsi"/>
        </w:rPr>
      </w:pPr>
      <w:r w:rsidRPr="004A1027">
        <w:rPr>
          <w:rFonts w:cstheme="minorHAnsi"/>
        </w:rPr>
        <w:t>Escort leaves origin location with Hospital Police</w:t>
      </w:r>
    </w:p>
    <w:p w14:paraId="2486A980" w14:textId="77777777" w:rsidR="00D65778" w:rsidRPr="004A1027" w:rsidRDefault="00D65778" w:rsidP="00D65778">
      <w:pPr>
        <w:pStyle w:val="ListParagraph"/>
        <w:numPr>
          <w:ilvl w:val="0"/>
          <w:numId w:val="17"/>
        </w:numPr>
        <w:rPr>
          <w:rFonts w:cstheme="minorHAnsi"/>
        </w:rPr>
      </w:pPr>
      <w:r w:rsidRPr="004A1027">
        <w:rPr>
          <w:rFonts w:cstheme="minorHAnsi"/>
        </w:rPr>
        <w:t>Escort arrives to destination location; communicates handoff to DR./ RN</w:t>
      </w:r>
    </w:p>
    <w:p w14:paraId="5D215F8D" w14:textId="77777777" w:rsidR="00D65778" w:rsidRPr="004A1027" w:rsidRDefault="00D65778" w:rsidP="00D65778">
      <w:pPr>
        <w:pStyle w:val="ListParagraph"/>
        <w:numPr>
          <w:ilvl w:val="0"/>
          <w:numId w:val="17"/>
        </w:numPr>
        <w:rPr>
          <w:rFonts w:cstheme="minorHAnsi"/>
        </w:rPr>
      </w:pPr>
      <w:r w:rsidRPr="004A1027">
        <w:rPr>
          <w:rFonts w:cstheme="minorHAnsi"/>
        </w:rPr>
        <w:t>Escort communicates to Environmental/ Housekeeping Services for elevator cleaning</w:t>
      </w:r>
    </w:p>
    <w:p w14:paraId="645B8C12" w14:textId="77777777" w:rsidR="00D65778" w:rsidRPr="004A1027" w:rsidRDefault="00D65778" w:rsidP="00D65778">
      <w:pPr>
        <w:pStyle w:val="ListParagraph"/>
        <w:numPr>
          <w:ilvl w:val="0"/>
          <w:numId w:val="17"/>
        </w:numPr>
        <w:rPr>
          <w:rFonts w:cstheme="minorHAnsi"/>
        </w:rPr>
      </w:pPr>
      <w:r w:rsidRPr="004A1027">
        <w:rPr>
          <w:rFonts w:cstheme="minorHAnsi"/>
        </w:rPr>
        <w:t xml:space="preserve">Escort cleans transport equipment </w:t>
      </w:r>
    </w:p>
    <w:p w14:paraId="2719854D" w14:textId="77777777" w:rsidR="00D65778" w:rsidRPr="004A1027" w:rsidRDefault="00D65778" w:rsidP="00D65778">
      <w:pPr>
        <w:pStyle w:val="ListParagraph"/>
        <w:numPr>
          <w:ilvl w:val="0"/>
          <w:numId w:val="17"/>
        </w:numPr>
        <w:rPr>
          <w:rFonts w:cstheme="minorHAnsi"/>
        </w:rPr>
      </w:pPr>
      <w:r w:rsidRPr="004A1027">
        <w:rPr>
          <w:rFonts w:cstheme="minorHAnsi"/>
        </w:rPr>
        <w:t>Escort will DOFF</w:t>
      </w:r>
    </w:p>
    <w:p w14:paraId="191BB0FE" w14:textId="77777777" w:rsidR="00D65778" w:rsidRPr="004A1027" w:rsidRDefault="00D65778" w:rsidP="00D65778">
      <w:pPr>
        <w:pStyle w:val="ListParagraph"/>
        <w:numPr>
          <w:ilvl w:val="0"/>
          <w:numId w:val="17"/>
        </w:numPr>
        <w:rPr>
          <w:rFonts w:cstheme="minorHAnsi"/>
        </w:rPr>
      </w:pPr>
      <w:r w:rsidRPr="004A1027">
        <w:rPr>
          <w:rFonts w:cstheme="minorHAnsi"/>
        </w:rPr>
        <w:t>Escort communicates completion to Escort Manager</w:t>
      </w:r>
    </w:p>
    <w:p w14:paraId="75A7B4B1" w14:textId="77777777" w:rsidR="00D65778" w:rsidRPr="004A1027" w:rsidRDefault="00D65778" w:rsidP="00D65778">
      <w:pPr>
        <w:rPr>
          <w:rFonts w:cstheme="minorHAnsi"/>
        </w:rPr>
      </w:pPr>
      <w:r w:rsidRPr="004A1027">
        <w:rPr>
          <w:rFonts w:cstheme="minorHAnsi"/>
        </w:rPr>
        <w:t>Tour 1</w:t>
      </w:r>
    </w:p>
    <w:p w14:paraId="3DCBD3B5" w14:textId="77777777" w:rsidR="00D65778" w:rsidRPr="004A1027" w:rsidRDefault="00D65778" w:rsidP="00D65778">
      <w:pPr>
        <w:rPr>
          <w:rFonts w:cstheme="minorHAnsi"/>
        </w:rPr>
      </w:pPr>
      <w:r w:rsidRPr="004A1027">
        <w:rPr>
          <w:rFonts w:cstheme="minorHAnsi"/>
        </w:rPr>
        <w:t>Step 1</w:t>
      </w:r>
      <w:r w:rsidRPr="004A1027">
        <w:rPr>
          <w:rFonts w:cstheme="minorHAnsi"/>
        </w:rPr>
        <w:tab/>
      </w:r>
      <w:r w:rsidRPr="004A1027">
        <w:rPr>
          <w:rFonts w:cstheme="minorHAnsi"/>
        </w:rPr>
        <w:tab/>
        <w:t>Call extension 3990/ 3994</w:t>
      </w:r>
    </w:p>
    <w:p w14:paraId="4F8597E7" w14:textId="77777777" w:rsidR="00D65778" w:rsidRPr="004A1027" w:rsidRDefault="00D65778" w:rsidP="00D65778">
      <w:pPr>
        <w:rPr>
          <w:rFonts w:cstheme="minorHAnsi"/>
        </w:rPr>
      </w:pPr>
      <w:r w:rsidRPr="004A1027">
        <w:rPr>
          <w:rFonts w:cstheme="minorHAnsi"/>
        </w:rPr>
        <w:t>** If there is no answer</w:t>
      </w:r>
    </w:p>
    <w:p w14:paraId="532147E4" w14:textId="77777777" w:rsidR="00D65778" w:rsidRPr="004A1027" w:rsidRDefault="00D65778" w:rsidP="00D65778">
      <w:pPr>
        <w:rPr>
          <w:rFonts w:cstheme="minorHAnsi"/>
        </w:rPr>
      </w:pPr>
      <w:r w:rsidRPr="004A1027">
        <w:rPr>
          <w:rFonts w:cstheme="minorHAnsi"/>
        </w:rPr>
        <w:t>Step 1A</w:t>
      </w:r>
      <w:r w:rsidRPr="004A1027">
        <w:rPr>
          <w:rFonts w:cstheme="minorHAnsi"/>
        </w:rPr>
        <w:tab/>
      </w:r>
      <w:r w:rsidRPr="004A1027">
        <w:rPr>
          <w:rFonts w:cstheme="minorHAnsi"/>
        </w:rPr>
        <w:tab/>
        <w:t>Call communications at ext. 3144 to overhead Escort</w:t>
      </w:r>
    </w:p>
    <w:p w14:paraId="3ECFE0E7" w14:textId="77777777" w:rsidR="00D65778" w:rsidRPr="004A1027" w:rsidRDefault="00D65778" w:rsidP="00D65778">
      <w:pPr>
        <w:ind w:left="1440" w:hanging="1440"/>
        <w:rPr>
          <w:rFonts w:cstheme="minorHAnsi"/>
        </w:rPr>
      </w:pPr>
      <w:r w:rsidRPr="004A1027">
        <w:rPr>
          <w:rFonts w:cstheme="minorHAnsi"/>
        </w:rPr>
        <w:t>Step 2</w:t>
      </w:r>
      <w:r w:rsidRPr="004A1027">
        <w:rPr>
          <w:rFonts w:cstheme="minorHAnsi"/>
        </w:rPr>
        <w:tab/>
        <w:t>Inform Escort of Patient:</w:t>
      </w:r>
    </w:p>
    <w:p w14:paraId="47F3C70C" w14:textId="77777777" w:rsidR="00D65778" w:rsidRPr="004A1027" w:rsidRDefault="00D65778" w:rsidP="00D65778">
      <w:pPr>
        <w:ind w:left="1440" w:hanging="1440"/>
        <w:rPr>
          <w:rFonts w:cstheme="minorHAnsi"/>
        </w:rPr>
      </w:pPr>
      <w:r w:rsidRPr="004A1027">
        <w:rPr>
          <w:rFonts w:cstheme="minorHAnsi"/>
        </w:rPr>
        <w:tab/>
        <w:t>First and Last Name</w:t>
      </w:r>
    </w:p>
    <w:p w14:paraId="6E27FBFC" w14:textId="77777777" w:rsidR="00D65778" w:rsidRPr="004A1027" w:rsidRDefault="00D65778" w:rsidP="00D65778">
      <w:pPr>
        <w:ind w:left="1440" w:hanging="1440"/>
        <w:rPr>
          <w:rFonts w:cstheme="minorHAnsi"/>
        </w:rPr>
      </w:pPr>
      <w:r w:rsidRPr="004A1027">
        <w:rPr>
          <w:rFonts w:cstheme="minorHAnsi"/>
        </w:rPr>
        <w:tab/>
        <w:t>D O B</w:t>
      </w:r>
    </w:p>
    <w:p w14:paraId="0EFAF094" w14:textId="77777777" w:rsidR="00D65778" w:rsidRPr="004A1027" w:rsidRDefault="00D65778" w:rsidP="00D65778">
      <w:pPr>
        <w:ind w:left="1440" w:hanging="1440"/>
        <w:rPr>
          <w:rFonts w:cstheme="minorHAnsi"/>
        </w:rPr>
      </w:pPr>
      <w:r w:rsidRPr="004A1027">
        <w:rPr>
          <w:rFonts w:cstheme="minorHAnsi"/>
        </w:rPr>
        <w:tab/>
        <w:t xml:space="preserve">Origin Location/ Room # </w:t>
      </w:r>
    </w:p>
    <w:p w14:paraId="4BEC2552" w14:textId="77777777" w:rsidR="00D65778" w:rsidRPr="004A1027" w:rsidRDefault="00D65778" w:rsidP="00D65778">
      <w:pPr>
        <w:ind w:left="2160" w:firstLine="720"/>
        <w:rPr>
          <w:rFonts w:cstheme="minorHAnsi"/>
        </w:rPr>
      </w:pPr>
      <w:proofErr w:type="gramStart"/>
      <w:r w:rsidRPr="004A1027">
        <w:rPr>
          <w:rFonts w:cstheme="minorHAnsi"/>
        </w:rPr>
        <w:lastRenderedPageBreak/>
        <w:t>ex</w:t>
      </w:r>
      <w:proofErr w:type="gramEnd"/>
      <w:r w:rsidRPr="004A1027">
        <w:rPr>
          <w:rFonts w:cstheme="minorHAnsi"/>
        </w:rPr>
        <w:t>: ED 19, 26…</w:t>
      </w:r>
    </w:p>
    <w:p w14:paraId="3D60A689" w14:textId="77777777" w:rsidR="00D65778" w:rsidRPr="004A1027" w:rsidRDefault="00D65778" w:rsidP="00D65778">
      <w:pPr>
        <w:ind w:left="1440" w:hanging="1440"/>
        <w:rPr>
          <w:rFonts w:cstheme="minorHAnsi"/>
        </w:rPr>
      </w:pPr>
      <w:r w:rsidRPr="004A1027">
        <w:rPr>
          <w:rFonts w:cstheme="minorHAnsi"/>
        </w:rPr>
        <w:tab/>
        <w:t>Request or Inform MOT (Mode of Travel) - Wheelchair, Stretcher, Bed</w:t>
      </w:r>
    </w:p>
    <w:p w14:paraId="3FE1B740" w14:textId="77777777" w:rsidR="00D65778" w:rsidRPr="004A1027" w:rsidRDefault="00D65778" w:rsidP="00D65778">
      <w:pPr>
        <w:ind w:left="1440" w:hanging="1440"/>
        <w:rPr>
          <w:rFonts w:cstheme="minorHAnsi"/>
        </w:rPr>
      </w:pPr>
      <w:r w:rsidRPr="004A1027">
        <w:rPr>
          <w:rFonts w:cstheme="minorHAnsi"/>
        </w:rPr>
        <w:tab/>
        <w:t>Destination Location/ Room #</w:t>
      </w:r>
    </w:p>
    <w:p w14:paraId="513FF827" w14:textId="77777777" w:rsidR="00D65778" w:rsidRPr="004A1027" w:rsidRDefault="00D65778" w:rsidP="00D65778">
      <w:pPr>
        <w:ind w:left="1440" w:hanging="1440"/>
        <w:rPr>
          <w:rFonts w:cstheme="minorHAnsi"/>
        </w:rPr>
      </w:pPr>
      <w:r w:rsidRPr="004A1027">
        <w:rPr>
          <w:rFonts w:cstheme="minorHAnsi"/>
        </w:rPr>
        <w:tab/>
      </w:r>
      <w:r w:rsidRPr="004A1027">
        <w:rPr>
          <w:rFonts w:cstheme="minorHAnsi"/>
        </w:rPr>
        <w:tab/>
      </w:r>
      <w:r w:rsidRPr="004A1027">
        <w:rPr>
          <w:rFonts w:cstheme="minorHAnsi"/>
        </w:rPr>
        <w:tab/>
        <w:t>Ex: A 4117</w:t>
      </w:r>
    </w:p>
    <w:p w14:paraId="521EFEE8" w14:textId="71444439" w:rsidR="00986614" w:rsidRPr="00986614" w:rsidRDefault="00986614" w:rsidP="00986614">
      <w:pPr>
        <w:rPr>
          <w:rFonts w:eastAsia="Times New Roman"/>
          <w:b/>
          <w:u w:val="single"/>
        </w:rPr>
      </w:pPr>
      <w:r w:rsidRPr="00986614">
        <w:rPr>
          <w:rFonts w:eastAsia="Times New Roman"/>
          <w:b/>
          <w:u w:val="single"/>
        </w:rPr>
        <w:t>If you can</w:t>
      </w:r>
      <w:r w:rsidR="006733F5">
        <w:rPr>
          <w:rFonts w:eastAsia="Times New Roman"/>
          <w:b/>
          <w:u w:val="single"/>
        </w:rPr>
        <w:t>’</w:t>
      </w:r>
      <w:r w:rsidRPr="00986614">
        <w:rPr>
          <w:rFonts w:eastAsia="Times New Roman"/>
          <w:b/>
          <w:u w:val="single"/>
        </w:rPr>
        <w:t>t wear a N95</w:t>
      </w:r>
      <w:r>
        <w:rPr>
          <w:rFonts w:eastAsia="Times New Roman"/>
          <w:b/>
          <w:u w:val="single"/>
        </w:rPr>
        <w:t xml:space="preserve"> (from our </w:t>
      </w:r>
      <w:proofErr w:type="spellStart"/>
      <w:r>
        <w:rPr>
          <w:rFonts w:eastAsia="Times New Roman"/>
          <w:b/>
          <w:u w:val="single"/>
        </w:rPr>
        <w:t>Dr</w:t>
      </w:r>
      <w:proofErr w:type="spellEnd"/>
      <w:r>
        <w:rPr>
          <w:rFonts w:eastAsia="Times New Roman"/>
          <w:b/>
          <w:u w:val="single"/>
        </w:rPr>
        <w:t xml:space="preserve"> Silverberg)</w:t>
      </w:r>
    </w:p>
    <w:p w14:paraId="6BABB632" w14:textId="6B4506B3" w:rsidR="00986614" w:rsidRDefault="00986614" w:rsidP="00986614">
      <w:pPr>
        <w:rPr>
          <w:rFonts w:eastAsia="Times New Roman"/>
        </w:rPr>
      </w:pPr>
      <w:r>
        <w:rPr>
          <w:rFonts w:eastAsia="Times New Roman"/>
        </w:rPr>
        <w:t xml:space="preserve">IF YOU DO NOT HAVE FACIAL HAIR AND YOU CAN WEAR AN N95 MASK, YOU CAN DELETE THIS EMAIL WITHOUT READING IT.  IF YOU HAVE FACIAL HAIR, READ BELOW. </w:t>
      </w:r>
    </w:p>
    <w:p w14:paraId="36DA71C0" w14:textId="77777777" w:rsidR="00986614" w:rsidRDefault="00986614" w:rsidP="00986614">
      <w:pPr>
        <w:rPr>
          <w:rFonts w:eastAsia="Times New Roman"/>
        </w:rPr>
      </w:pPr>
      <w:r>
        <w:rPr>
          <w:rFonts w:eastAsia="Times New Roman"/>
        </w:rPr>
        <w:t>If you have facial hair then you are not supposed to use an N95 mask to enter a room w/ a potentially infectious patient.  You are supposed to wear one of our “CAPR” positive pressure masks.  I will try to meet w/ each of you personally to explain its use.  However, here is a quick reference to using it.  First off, here is the web site to watch a video on it.</w:t>
      </w:r>
    </w:p>
    <w:p w14:paraId="4AB54695" w14:textId="77777777" w:rsidR="00986614" w:rsidRDefault="00800637" w:rsidP="00986614">
      <w:pPr>
        <w:rPr>
          <w:rFonts w:eastAsia="Times New Roman"/>
        </w:rPr>
      </w:pPr>
      <w:hyperlink r:id="rId13" w:history="1">
        <w:r w:rsidR="00986614">
          <w:rPr>
            <w:rStyle w:val="Hyperlink"/>
            <w:rFonts w:eastAsia="Times New Roman"/>
          </w:rPr>
          <w:t>https://secure-web.cisco.com/1QDTcBnkcyGfoMkzFDnHlyl_GiWmUDmEVGstnwLPCqGSZX8W4SnCMt9nTEFUieTYNg6YndGbJn_9ADjjPbysoYCMv2zwlhiduziuego1Q1-8YiVlS7qgs_aGxQZLz8iCjbIwV-olZmEzcAJqUqrZaNj6TsqtUgbcKeGC9gY-Tr8rDfizB1upeNo0fcplWIMuEdRlP6zRhMpIfzJU6xpzSidxhUfxtmbzlkPpVz5yQlEWepqByxu5IDl23K9m_6tWdAK0tJi8G8gmsDNAnZLs9DfiutjgPQJGnvMNTIuIvdiY/https%3A%2F%2Fwww.maxair-systems.net%2FProductTrainingVideos%2FDLC_Cuff%2FDLC%2520Cuff.mp4</w:t>
        </w:r>
      </w:hyperlink>
    </w:p>
    <w:p w14:paraId="667B4CD5" w14:textId="77777777" w:rsidR="00986614" w:rsidRDefault="00986614" w:rsidP="00986614">
      <w:pPr>
        <w:rPr>
          <w:rFonts w:eastAsia="Times New Roman"/>
        </w:rPr>
      </w:pPr>
      <w:r>
        <w:rPr>
          <w:rFonts w:eastAsia="Times New Roman"/>
        </w:rPr>
        <w:t xml:space="preserve">In order to obtain a </w:t>
      </w:r>
      <w:proofErr w:type="spellStart"/>
      <w:r>
        <w:rPr>
          <w:rFonts w:eastAsia="Times New Roman"/>
        </w:rPr>
        <w:t>maxair</w:t>
      </w:r>
      <w:proofErr w:type="spellEnd"/>
      <w:r>
        <w:rPr>
          <w:rFonts w:eastAsia="Times New Roman"/>
        </w:rPr>
        <w:t xml:space="preserve"> </w:t>
      </w:r>
      <w:proofErr w:type="spellStart"/>
      <w:r>
        <w:rPr>
          <w:rFonts w:eastAsia="Times New Roman"/>
        </w:rPr>
        <w:t>capr</w:t>
      </w:r>
      <w:proofErr w:type="spellEnd"/>
      <w:r>
        <w:rPr>
          <w:rFonts w:eastAsia="Times New Roman"/>
        </w:rPr>
        <w:t xml:space="preserve"> you need to go to central supply.  They are located in the basement of the S building just below the ER.  You can take the elevator down 1 flight or walk down Staircase K.  When you are standing in the basement looking at the elevator in the back of S building, the doorway for central supply will be just to the left of the elevator.  If you open that door you will see a window where you can speak to someone about getting you the supplies. They are open 24/7 but you may have to ring the bell on the left wall to get someone to come talk to you at the window. The room number is CS-41</w:t>
      </w:r>
    </w:p>
    <w:p w14:paraId="55920433" w14:textId="77777777" w:rsidR="00986614" w:rsidRDefault="00986614" w:rsidP="00986614">
      <w:pPr>
        <w:rPr>
          <w:rFonts w:eastAsia="Times New Roman"/>
        </w:rPr>
      </w:pPr>
      <w:r>
        <w:rPr>
          <w:rFonts w:eastAsia="Times New Roman"/>
        </w:rPr>
        <w:t xml:space="preserve">All you have to do is ask the person to give you a </w:t>
      </w:r>
      <w:proofErr w:type="spellStart"/>
      <w:r>
        <w:rPr>
          <w:rFonts w:eastAsia="Times New Roman"/>
        </w:rPr>
        <w:t>capr</w:t>
      </w:r>
      <w:proofErr w:type="spellEnd"/>
      <w:r>
        <w:rPr>
          <w:rFonts w:eastAsia="Times New Roman"/>
        </w:rPr>
        <w:t xml:space="preserve"> positive pressure helmet or </w:t>
      </w:r>
      <w:proofErr w:type="spellStart"/>
      <w:r>
        <w:rPr>
          <w:rFonts w:eastAsia="Times New Roman"/>
        </w:rPr>
        <w:t>capr</w:t>
      </w:r>
      <w:proofErr w:type="spellEnd"/>
      <w:r>
        <w:rPr>
          <w:rFonts w:eastAsia="Times New Roman"/>
        </w:rPr>
        <w:t xml:space="preserve"> ventilator.  If they do not know what it is, then you can ask for a supervisor.  There are 2: Mr. Holiday and Mrs. Don-Maria Cozier.  Both are really helpful.</w:t>
      </w:r>
    </w:p>
    <w:p w14:paraId="756F4B18" w14:textId="77777777" w:rsidR="00986614" w:rsidRDefault="00986614" w:rsidP="00986614">
      <w:pPr>
        <w:rPr>
          <w:rFonts w:eastAsia="Times New Roman"/>
        </w:rPr>
      </w:pPr>
      <w:r>
        <w:rPr>
          <w:rFonts w:eastAsia="Times New Roman"/>
        </w:rPr>
        <w:t>When you ask for the gear they will give you a form to sign. They will put your name on the form and scan your ID saying you took 4 things. The 4 things are: the helmet, a battery pack, a belt to hold said battery, and a plastic visor.  </w:t>
      </w:r>
      <w:proofErr w:type="gramStart"/>
      <w:r>
        <w:rPr>
          <w:rFonts w:eastAsia="Times New Roman"/>
        </w:rPr>
        <w:t>you</w:t>
      </w:r>
      <w:proofErr w:type="gramEnd"/>
      <w:r>
        <w:rPr>
          <w:rFonts w:eastAsia="Times New Roman"/>
        </w:rPr>
        <w:t xml:space="preserve"> will need to put that gear together after signing the form.  </w:t>
      </w:r>
    </w:p>
    <w:p w14:paraId="3718B20E" w14:textId="77777777" w:rsidR="00986614" w:rsidRDefault="00986614" w:rsidP="00986614">
      <w:pPr>
        <w:rPr>
          <w:rFonts w:eastAsia="Times New Roman"/>
        </w:rPr>
      </w:pPr>
      <w:r>
        <w:rPr>
          <w:rFonts w:eastAsia="Times New Roman"/>
        </w:rPr>
        <w:t>There are 2 visor sizes, large and small.  The small one has a straight plastic skirt and the large one has a wave shaped plastic skirt. (</w:t>
      </w:r>
      <w:proofErr w:type="gramStart"/>
      <w:r>
        <w:rPr>
          <w:rFonts w:eastAsia="Times New Roman"/>
        </w:rPr>
        <w:t>watch</w:t>
      </w:r>
      <w:proofErr w:type="gramEnd"/>
      <w:r>
        <w:rPr>
          <w:rFonts w:eastAsia="Times New Roman"/>
        </w:rPr>
        <w:t xml:space="preserve"> the video to see what this means) The trainers today told me that everyone should probably use the large ones.</w:t>
      </w:r>
    </w:p>
    <w:p w14:paraId="73945F0D" w14:textId="77777777" w:rsidR="00986614" w:rsidRDefault="00986614" w:rsidP="00986614">
      <w:pPr>
        <w:rPr>
          <w:rFonts w:eastAsia="Times New Roman"/>
        </w:rPr>
      </w:pPr>
      <w:r>
        <w:rPr>
          <w:rFonts w:eastAsia="Times New Roman"/>
        </w:rPr>
        <w:t>Take the helmet and attach the plastic visor to the 3 clips in the front of it.  Plug in the battery pack and you should see all the lights come on in the front of the helmet.  The lights should then turn to all green and you are good to go.  If they turn red, the battery is about to die and you have to get out of the room you are in. </w:t>
      </w:r>
    </w:p>
    <w:p w14:paraId="50A208A3" w14:textId="77777777" w:rsidR="00986614" w:rsidRDefault="00986614" w:rsidP="00986614">
      <w:pPr>
        <w:rPr>
          <w:rFonts w:eastAsia="Times New Roman"/>
        </w:rPr>
      </w:pPr>
      <w:r>
        <w:rPr>
          <w:rFonts w:eastAsia="Times New Roman"/>
        </w:rPr>
        <w:lastRenderedPageBreak/>
        <w:t>Place the helmet over your head and make sure the plastic skirt is not sticking to the front clear windshield.  Your beard goes in that pocket it forms. At this point you should be ok to go in the room assuming you already put on the rest of your PPE.</w:t>
      </w:r>
    </w:p>
    <w:p w14:paraId="733231AC" w14:textId="77777777" w:rsidR="00986614" w:rsidRDefault="00986614" w:rsidP="00986614">
      <w:pPr>
        <w:rPr>
          <w:rFonts w:eastAsia="Times New Roman"/>
        </w:rPr>
      </w:pPr>
    </w:p>
    <w:p w14:paraId="67A8993B" w14:textId="02CB565B" w:rsidR="00986614" w:rsidRDefault="00800637" w:rsidP="00986614">
      <w:pPr>
        <w:rPr>
          <w:rFonts w:eastAsia="Times New Roman"/>
        </w:rPr>
      </w:pPr>
      <w:r>
        <w:rPr>
          <w:rFonts w:eastAsia="Times New Roman"/>
        </w:rPr>
        <w:t>T</w:t>
      </w:r>
      <w:r w:rsidR="00986614">
        <w:rPr>
          <w:rFonts w:eastAsia="Times New Roman"/>
        </w:rPr>
        <w:t>he helmet must be returned to central sterile.  Otherwise you will be charged for it.  I will be around for the next few days and will try to cat</w:t>
      </w:r>
      <w:r>
        <w:rPr>
          <w:rFonts w:eastAsia="Times New Roman"/>
        </w:rPr>
        <w:t>ch most of you to explain it. F</w:t>
      </w:r>
      <w:r w:rsidR="00986614">
        <w:rPr>
          <w:rFonts w:eastAsia="Times New Roman"/>
        </w:rPr>
        <w:t>or now, watch the video though.  It is pretty good. </w:t>
      </w:r>
    </w:p>
    <w:p w14:paraId="5DF21709" w14:textId="77777777" w:rsidR="0086441B" w:rsidRPr="004A1027" w:rsidRDefault="0086441B" w:rsidP="0086441B">
      <w:pPr>
        <w:ind w:left="360"/>
        <w:rPr>
          <w:rFonts w:cstheme="minorHAnsi"/>
          <w:b/>
        </w:rPr>
      </w:pPr>
      <w:r w:rsidRPr="004A1027">
        <w:rPr>
          <w:rFonts w:cstheme="minorHAnsi"/>
          <w:b/>
        </w:rPr>
        <w:t>A few more notes:</w:t>
      </w:r>
    </w:p>
    <w:p w14:paraId="2B6A9740" w14:textId="77777777" w:rsidR="0086441B" w:rsidRPr="00426F63" w:rsidRDefault="0086441B" w:rsidP="0086441B">
      <w:pPr>
        <w:pStyle w:val="ListParagraph"/>
        <w:numPr>
          <w:ilvl w:val="0"/>
          <w:numId w:val="19"/>
        </w:numPr>
        <w:rPr>
          <w:rFonts w:cstheme="minorHAnsi"/>
        </w:rPr>
      </w:pPr>
      <w:r w:rsidRPr="00426F63">
        <w:rPr>
          <w:rFonts w:cstheme="minorHAnsi"/>
        </w:rPr>
        <w:t>If you are notified of a COVID positive or negative result of a patient, contact ED Leadership immediately at the #s below (addendum A).</w:t>
      </w:r>
    </w:p>
    <w:p w14:paraId="33394A11" w14:textId="77777777" w:rsidR="0086441B" w:rsidRPr="00426F63" w:rsidRDefault="0086441B" w:rsidP="0086441B">
      <w:pPr>
        <w:pStyle w:val="ListParagraph"/>
        <w:numPr>
          <w:ilvl w:val="0"/>
          <w:numId w:val="19"/>
        </w:numPr>
        <w:rPr>
          <w:rFonts w:cstheme="minorHAnsi"/>
        </w:rPr>
      </w:pPr>
      <w:r w:rsidRPr="00426F63">
        <w:rPr>
          <w:rFonts w:cstheme="minorHAnsi"/>
        </w:rPr>
        <w:t>If you receive any email from DOH regarding a suspected COVID, forward that email to ED Leadership immediately.</w:t>
      </w:r>
    </w:p>
    <w:p w14:paraId="37DB4385" w14:textId="77777777" w:rsidR="0086441B" w:rsidRPr="00426F63" w:rsidRDefault="0086441B" w:rsidP="0086441B">
      <w:pPr>
        <w:pStyle w:val="ListParagraph"/>
        <w:numPr>
          <w:ilvl w:val="0"/>
          <w:numId w:val="19"/>
        </w:numPr>
        <w:rPr>
          <w:rFonts w:cstheme="minorHAnsi"/>
        </w:rPr>
      </w:pPr>
      <w:r w:rsidRPr="00426F63">
        <w:rPr>
          <w:rFonts w:cstheme="minorHAnsi"/>
        </w:rPr>
        <w:t>Do not discharge patient with Suspected COVID, without speaking to DOH.</w:t>
      </w:r>
    </w:p>
    <w:p w14:paraId="71BA1AE2" w14:textId="77777777" w:rsidR="0086441B" w:rsidRPr="0086441B" w:rsidRDefault="0086441B" w:rsidP="0086441B">
      <w:pPr>
        <w:pStyle w:val="ListParagraph"/>
        <w:numPr>
          <w:ilvl w:val="0"/>
          <w:numId w:val="19"/>
        </w:numPr>
        <w:rPr>
          <w:rStyle w:val="Hyperlink"/>
          <w:rFonts w:cstheme="minorHAnsi"/>
          <w:color w:val="auto"/>
          <w:u w:val="none"/>
        </w:rPr>
      </w:pPr>
      <w:proofErr w:type="spellStart"/>
      <w:r w:rsidRPr="00426F63">
        <w:rPr>
          <w:rFonts w:cstheme="minorHAnsi"/>
        </w:rPr>
        <w:t>Smartphrase</w:t>
      </w:r>
      <w:proofErr w:type="spellEnd"/>
      <w:r w:rsidRPr="00426F63">
        <w:rPr>
          <w:rFonts w:cstheme="minorHAnsi"/>
        </w:rPr>
        <w:t xml:space="preserve"> for discharges from ED to home will be created and will </w:t>
      </w:r>
      <w:r>
        <w:rPr>
          <w:rFonts w:cstheme="minorHAnsi"/>
        </w:rPr>
        <w:t>be emailed</w:t>
      </w:r>
      <w:r w:rsidRPr="00426F63">
        <w:rPr>
          <w:rFonts w:cstheme="minorHAnsi"/>
        </w:rPr>
        <w:t xml:space="preserve"> once completed. If you have created one already, please send to ED leadership and </w:t>
      </w:r>
      <w:proofErr w:type="spellStart"/>
      <w:r w:rsidRPr="00426F63">
        <w:rPr>
          <w:rFonts w:cstheme="minorHAnsi"/>
        </w:rPr>
        <w:t>Dr</w:t>
      </w:r>
      <w:proofErr w:type="spellEnd"/>
      <w:r w:rsidRPr="00426F63">
        <w:rPr>
          <w:rFonts w:cstheme="minorHAnsi"/>
        </w:rPr>
        <w:t xml:space="preserve"> Andrew Sweeny at </w:t>
      </w:r>
      <w:hyperlink r:id="rId14" w:history="1">
        <w:r w:rsidRPr="00426F63">
          <w:rPr>
            <w:rStyle w:val="Hyperlink"/>
            <w:rFonts w:cstheme="minorHAnsi"/>
          </w:rPr>
          <w:t>sweenya@nychhc.org</w:t>
        </w:r>
      </w:hyperlink>
    </w:p>
    <w:p w14:paraId="0BA63A94" w14:textId="77777777" w:rsidR="0086441B" w:rsidRPr="0086441B" w:rsidRDefault="0086441B" w:rsidP="0086441B">
      <w:pPr>
        <w:pStyle w:val="ListParagraph"/>
        <w:numPr>
          <w:ilvl w:val="0"/>
          <w:numId w:val="19"/>
        </w:numPr>
        <w:rPr>
          <w:rStyle w:val="Hyperlink"/>
          <w:rFonts w:cstheme="minorHAnsi"/>
          <w:color w:val="auto"/>
          <w:u w:val="none"/>
        </w:rPr>
      </w:pPr>
      <w:r>
        <w:rPr>
          <w:rStyle w:val="Hyperlink"/>
          <w:rFonts w:cstheme="minorHAnsi"/>
          <w:color w:val="auto"/>
          <w:u w:val="none"/>
        </w:rPr>
        <w:t xml:space="preserve">COVID 19 </w:t>
      </w:r>
      <w:proofErr w:type="spellStart"/>
      <w:r>
        <w:rPr>
          <w:rStyle w:val="Hyperlink"/>
          <w:rFonts w:cstheme="minorHAnsi"/>
          <w:color w:val="auto"/>
          <w:u w:val="none"/>
        </w:rPr>
        <w:t>Smartphrase</w:t>
      </w:r>
      <w:proofErr w:type="spellEnd"/>
      <w:r>
        <w:rPr>
          <w:rStyle w:val="Hyperlink"/>
          <w:rFonts w:cstheme="minorHAnsi"/>
          <w:color w:val="auto"/>
          <w:u w:val="none"/>
        </w:rPr>
        <w:t xml:space="preserve"> will be finalized and sent out to all soon. For now, you can copy and paste it and use it.</w:t>
      </w:r>
    </w:p>
    <w:p w14:paraId="003C6B32" w14:textId="42538D05" w:rsidR="00986614" w:rsidRDefault="00986614" w:rsidP="00986614">
      <w:pPr>
        <w:rPr>
          <w:rFonts w:cstheme="minorHAnsi"/>
        </w:rPr>
      </w:pPr>
    </w:p>
    <w:p w14:paraId="1A55E218" w14:textId="6BCF6E0F" w:rsidR="00986614" w:rsidRDefault="00986614" w:rsidP="00986614">
      <w:pPr>
        <w:rPr>
          <w:rFonts w:cstheme="minorHAnsi"/>
        </w:rPr>
      </w:pPr>
    </w:p>
    <w:p w14:paraId="0FBE3043" w14:textId="77777777" w:rsidR="00986614" w:rsidRPr="00986614" w:rsidRDefault="00986614" w:rsidP="00986614">
      <w:pPr>
        <w:rPr>
          <w:rFonts w:cstheme="minorHAnsi"/>
        </w:rPr>
      </w:pPr>
    </w:p>
    <w:p w14:paraId="5713FB1D" w14:textId="467BC795" w:rsidR="00407A0C" w:rsidRDefault="00407A0C" w:rsidP="005E59C2">
      <w:pPr>
        <w:ind w:left="360"/>
        <w:rPr>
          <w:rFonts w:cstheme="minorHAnsi"/>
        </w:rPr>
      </w:pPr>
    </w:p>
    <w:p w14:paraId="15A46A96" w14:textId="1C113184" w:rsidR="00800637" w:rsidRDefault="00800637" w:rsidP="005E59C2">
      <w:pPr>
        <w:ind w:left="360"/>
        <w:rPr>
          <w:rFonts w:cstheme="minorHAnsi"/>
        </w:rPr>
      </w:pPr>
    </w:p>
    <w:p w14:paraId="5AA55251" w14:textId="4A00F083" w:rsidR="00800637" w:rsidRDefault="00800637" w:rsidP="005E59C2">
      <w:pPr>
        <w:ind w:left="360"/>
        <w:rPr>
          <w:rFonts w:cstheme="minorHAnsi"/>
        </w:rPr>
      </w:pPr>
    </w:p>
    <w:p w14:paraId="2117BF36" w14:textId="53EE3A47" w:rsidR="00800637" w:rsidRDefault="00800637" w:rsidP="005E59C2">
      <w:pPr>
        <w:ind w:left="360"/>
        <w:rPr>
          <w:rFonts w:cstheme="minorHAnsi"/>
        </w:rPr>
      </w:pPr>
    </w:p>
    <w:p w14:paraId="753E9EEA" w14:textId="1BF842F3" w:rsidR="00800637" w:rsidRDefault="00800637" w:rsidP="005E59C2">
      <w:pPr>
        <w:ind w:left="360"/>
        <w:rPr>
          <w:rFonts w:cstheme="minorHAnsi"/>
        </w:rPr>
      </w:pPr>
    </w:p>
    <w:p w14:paraId="1E2D12E3" w14:textId="71501D30" w:rsidR="00800637" w:rsidRDefault="00800637" w:rsidP="005E59C2">
      <w:pPr>
        <w:ind w:left="360"/>
        <w:rPr>
          <w:rFonts w:cstheme="minorHAnsi"/>
        </w:rPr>
      </w:pPr>
    </w:p>
    <w:p w14:paraId="297CAB48" w14:textId="55099B04" w:rsidR="00800637" w:rsidRDefault="00800637" w:rsidP="005E59C2">
      <w:pPr>
        <w:ind w:left="360"/>
        <w:rPr>
          <w:rFonts w:cstheme="minorHAnsi"/>
        </w:rPr>
      </w:pPr>
    </w:p>
    <w:p w14:paraId="6C8CD459" w14:textId="2F62FFE1" w:rsidR="00800637" w:rsidRDefault="00800637" w:rsidP="005E59C2">
      <w:pPr>
        <w:ind w:left="360"/>
        <w:rPr>
          <w:rFonts w:cstheme="minorHAnsi"/>
        </w:rPr>
      </w:pPr>
    </w:p>
    <w:p w14:paraId="03FF249F" w14:textId="3606626F" w:rsidR="00800637" w:rsidRDefault="00800637" w:rsidP="005E59C2">
      <w:pPr>
        <w:ind w:left="360"/>
        <w:rPr>
          <w:rFonts w:cstheme="minorHAnsi"/>
        </w:rPr>
      </w:pPr>
    </w:p>
    <w:p w14:paraId="2DFAFF03" w14:textId="26E6ABC4" w:rsidR="00800637" w:rsidRDefault="00800637" w:rsidP="005E59C2">
      <w:pPr>
        <w:ind w:left="360"/>
        <w:rPr>
          <w:rFonts w:cstheme="minorHAnsi"/>
        </w:rPr>
      </w:pPr>
    </w:p>
    <w:p w14:paraId="7A5857F7" w14:textId="77244AD8" w:rsidR="00800637" w:rsidRDefault="00800637" w:rsidP="005E59C2">
      <w:pPr>
        <w:ind w:left="360"/>
        <w:rPr>
          <w:rFonts w:cstheme="minorHAnsi"/>
        </w:rPr>
      </w:pPr>
    </w:p>
    <w:p w14:paraId="465829BE" w14:textId="51F9AC31" w:rsidR="00800637" w:rsidRDefault="00800637" w:rsidP="005E59C2">
      <w:pPr>
        <w:ind w:left="360"/>
        <w:rPr>
          <w:rFonts w:cstheme="minorHAnsi"/>
        </w:rPr>
      </w:pPr>
    </w:p>
    <w:p w14:paraId="724FAF10" w14:textId="77777777" w:rsidR="00800637" w:rsidRPr="004A1027" w:rsidRDefault="00800637" w:rsidP="005E59C2">
      <w:pPr>
        <w:ind w:left="360"/>
        <w:rPr>
          <w:rFonts w:cstheme="minorHAnsi"/>
        </w:rPr>
      </w:pPr>
      <w:bookmarkStart w:id="1" w:name="_GoBack"/>
      <w:bookmarkEnd w:id="1"/>
    </w:p>
    <w:p w14:paraId="0DF7D344" w14:textId="77777777" w:rsidR="000A773C" w:rsidRPr="004A1027" w:rsidRDefault="002B63E1" w:rsidP="00314331">
      <w:pPr>
        <w:pStyle w:val="ListParagraph"/>
        <w:spacing w:after="0"/>
        <w:ind w:left="0"/>
        <w:jc w:val="center"/>
        <w:rPr>
          <w:rFonts w:cstheme="minorHAnsi"/>
          <w:b/>
        </w:rPr>
      </w:pPr>
      <w:r w:rsidRPr="004A1027">
        <w:rPr>
          <w:rFonts w:cstheme="minorHAnsi"/>
          <w:b/>
        </w:rPr>
        <w:t>ADDENDUM A</w:t>
      </w:r>
    </w:p>
    <w:p w14:paraId="77709BCF" w14:textId="77777777" w:rsidR="002B63E1" w:rsidRPr="004A1027" w:rsidRDefault="002B63E1" w:rsidP="002B63E1">
      <w:pPr>
        <w:pStyle w:val="ListParagraph"/>
        <w:jc w:val="center"/>
        <w:rPr>
          <w:rFonts w:cstheme="minorHAnsi"/>
          <w:b/>
        </w:rPr>
      </w:pPr>
    </w:p>
    <w:p w14:paraId="361658AC" w14:textId="066766BD" w:rsidR="002B63E1" w:rsidRPr="004A1027" w:rsidRDefault="00564F1C" w:rsidP="00564F1C">
      <w:pPr>
        <w:rPr>
          <w:rFonts w:cstheme="minorHAnsi"/>
          <w:b/>
        </w:rPr>
      </w:pPr>
      <w:r w:rsidRPr="004A1027">
        <w:rPr>
          <w:rFonts w:cstheme="minorHAnsi"/>
          <w:noProof/>
        </w:rPr>
        <w:drawing>
          <wp:inline distT="0" distB="0" distL="0" distR="0" wp14:anchorId="107302F3" wp14:editId="2744D9C7">
            <wp:extent cx="6012815" cy="2969971"/>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8372" cy="2992474"/>
                    </a:xfrm>
                    <a:prstGeom prst="rect">
                      <a:avLst/>
                    </a:prstGeom>
                    <a:noFill/>
                    <a:ln>
                      <a:noFill/>
                    </a:ln>
                  </pic:spPr>
                </pic:pic>
              </a:graphicData>
            </a:graphic>
          </wp:inline>
        </w:drawing>
      </w:r>
    </w:p>
    <w:sectPr w:rsidR="002B63E1" w:rsidRPr="004A1027" w:rsidSect="0022208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8D8E7" w14:textId="77777777" w:rsidR="00E26EA5" w:rsidRDefault="00E26EA5" w:rsidP="008671C2">
      <w:pPr>
        <w:spacing w:after="0" w:line="240" w:lineRule="auto"/>
      </w:pPr>
      <w:r>
        <w:separator/>
      </w:r>
    </w:p>
  </w:endnote>
  <w:endnote w:type="continuationSeparator" w:id="0">
    <w:p w14:paraId="379553C5" w14:textId="77777777" w:rsidR="00E26EA5" w:rsidRDefault="00E26EA5" w:rsidP="0086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312522"/>
      <w:docPartObj>
        <w:docPartGallery w:val="Page Numbers (Bottom of Page)"/>
        <w:docPartUnique/>
      </w:docPartObj>
    </w:sdtPr>
    <w:sdtEndPr>
      <w:rPr>
        <w:noProof/>
      </w:rPr>
    </w:sdtEndPr>
    <w:sdtContent>
      <w:p w14:paraId="120FD6C1" w14:textId="3487F90D" w:rsidR="008671C2" w:rsidRDefault="008671C2">
        <w:pPr>
          <w:pStyle w:val="Footer"/>
        </w:pPr>
        <w:r>
          <w:t xml:space="preserve">Page | </w:t>
        </w:r>
        <w:r>
          <w:fldChar w:fldCharType="begin"/>
        </w:r>
        <w:r>
          <w:instrText xml:space="preserve"> PAGE   \* MERGEFORMAT </w:instrText>
        </w:r>
        <w:r>
          <w:fldChar w:fldCharType="separate"/>
        </w:r>
        <w:r w:rsidR="00800637">
          <w:rPr>
            <w:noProof/>
          </w:rPr>
          <w:t>9</w:t>
        </w:r>
        <w:r>
          <w:rPr>
            <w:noProof/>
          </w:rPr>
          <w:fldChar w:fldCharType="end"/>
        </w:r>
      </w:p>
    </w:sdtContent>
  </w:sdt>
  <w:p w14:paraId="04AE5F2B" w14:textId="77777777" w:rsidR="008671C2" w:rsidRDefault="00867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8E73F" w14:textId="77777777" w:rsidR="00E26EA5" w:rsidRDefault="00E26EA5" w:rsidP="008671C2">
      <w:pPr>
        <w:spacing w:after="0" w:line="240" w:lineRule="auto"/>
      </w:pPr>
      <w:r>
        <w:separator/>
      </w:r>
    </w:p>
  </w:footnote>
  <w:footnote w:type="continuationSeparator" w:id="0">
    <w:p w14:paraId="7380C3C2" w14:textId="77777777" w:rsidR="00E26EA5" w:rsidRDefault="00E26EA5" w:rsidP="00867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9526" w14:textId="77777777" w:rsidR="00800637" w:rsidRPr="00800637" w:rsidRDefault="00800637" w:rsidP="00800637">
    <w:pPr>
      <w:jc w:val="right"/>
      <w:rPr>
        <w:rFonts w:cstheme="minorHAnsi"/>
        <w:b/>
      </w:rPr>
    </w:pPr>
    <w:r w:rsidRPr="00800637">
      <w:rPr>
        <w:rFonts w:cstheme="minorHAnsi"/>
        <w:b/>
      </w:rPr>
      <w:t>Version March 10, 2020</w:t>
    </w:r>
  </w:p>
  <w:p w14:paraId="41CF30B7" w14:textId="77777777" w:rsidR="00800637" w:rsidRDefault="0080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D77"/>
    <w:multiLevelType w:val="hybridMultilevel"/>
    <w:tmpl w:val="3544E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E9066C"/>
    <w:multiLevelType w:val="hybridMultilevel"/>
    <w:tmpl w:val="C220F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02F72"/>
    <w:multiLevelType w:val="hybridMultilevel"/>
    <w:tmpl w:val="6F768DE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63938"/>
    <w:multiLevelType w:val="hybridMultilevel"/>
    <w:tmpl w:val="85E089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454601F"/>
    <w:multiLevelType w:val="hybridMultilevel"/>
    <w:tmpl w:val="9D207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C53595"/>
    <w:multiLevelType w:val="hybridMultilevel"/>
    <w:tmpl w:val="C990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D19A5"/>
    <w:multiLevelType w:val="hybridMultilevel"/>
    <w:tmpl w:val="09E0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467E1"/>
    <w:multiLevelType w:val="hybridMultilevel"/>
    <w:tmpl w:val="C7B60E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4EE73E54"/>
    <w:multiLevelType w:val="hybridMultilevel"/>
    <w:tmpl w:val="8E721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C44FE"/>
    <w:multiLevelType w:val="hybridMultilevel"/>
    <w:tmpl w:val="F020C2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4D7B1F"/>
    <w:multiLevelType w:val="hybridMultilevel"/>
    <w:tmpl w:val="7026B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F104A"/>
    <w:multiLevelType w:val="hybridMultilevel"/>
    <w:tmpl w:val="E1703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33330"/>
    <w:multiLevelType w:val="hybridMultilevel"/>
    <w:tmpl w:val="E5E63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F7D73"/>
    <w:multiLevelType w:val="hybridMultilevel"/>
    <w:tmpl w:val="05CA92B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1DB4B44"/>
    <w:multiLevelType w:val="multilevel"/>
    <w:tmpl w:val="60AAE5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E314EB"/>
    <w:multiLevelType w:val="hybridMultilevel"/>
    <w:tmpl w:val="BA4228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9774C0C"/>
    <w:multiLevelType w:val="hybridMultilevel"/>
    <w:tmpl w:val="1FC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F361B"/>
    <w:multiLevelType w:val="hybridMultilevel"/>
    <w:tmpl w:val="DD9EA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F7832"/>
    <w:multiLevelType w:val="hybridMultilevel"/>
    <w:tmpl w:val="FED830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
  </w:num>
  <w:num w:numId="8">
    <w:abstractNumId w:val="14"/>
  </w:num>
  <w:num w:numId="9">
    <w:abstractNumId w:val="2"/>
  </w:num>
  <w:num w:numId="10">
    <w:abstractNumId w:val="3"/>
  </w:num>
  <w:num w:numId="11">
    <w:abstractNumId w:val="12"/>
  </w:num>
  <w:num w:numId="12">
    <w:abstractNumId w:val="13"/>
  </w:num>
  <w:num w:numId="13">
    <w:abstractNumId w:val="10"/>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9"/>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91"/>
    <w:rsid w:val="00016E06"/>
    <w:rsid w:val="000835A2"/>
    <w:rsid w:val="00091FB7"/>
    <w:rsid w:val="000A773C"/>
    <w:rsid w:val="000E318A"/>
    <w:rsid w:val="000E56A5"/>
    <w:rsid w:val="001E1F05"/>
    <w:rsid w:val="001E1FA3"/>
    <w:rsid w:val="0022208E"/>
    <w:rsid w:val="00295973"/>
    <w:rsid w:val="002B63E1"/>
    <w:rsid w:val="00314331"/>
    <w:rsid w:val="003341E9"/>
    <w:rsid w:val="00394003"/>
    <w:rsid w:val="00407A0C"/>
    <w:rsid w:val="00411E16"/>
    <w:rsid w:val="00417288"/>
    <w:rsid w:val="00426F63"/>
    <w:rsid w:val="004A1027"/>
    <w:rsid w:val="004B598A"/>
    <w:rsid w:val="004E133A"/>
    <w:rsid w:val="00500DAD"/>
    <w:rsid w:val="00564F1C"/>
    <w:rsid w:val="00595F51"/>
    <w:rsid w:val="005A6E50"/>
    <w:rsid w:val="005B36C2"/>
    <w:rsid w:val="005E59C2"/>
    <w:rsid w:val="005E6C91"/>
    <w:rsid w:val="00623450"/>
    <w:rsid w:val="006733F5"/>
    <w:rsid w:val="00684BAA"/>
    <w:rsid w:val="007165C0"/>
    <w:rsid w:val="00760064"/>
    <w:rsid w:val="007D008B"/>
    <w:rsid w:val="00800637"/>
    <w:rsid w:val="00844DB9"/>
    <w:rsid w:val="0086441B"/>
    <w:rsid w:val="008671C2"/>
    <w:rsid w:val="008735F7"/>
    <w:rsid w:val="00894D4F"/>
    <w:rsid w:val="008B2A6A"/>
    <w:rsid w:val="00905B1D"/>
    <w:rsid w:val="0096693B"/>
    <w:rsid w:val="009740BB"/>
    <w:rsid w:val="00986614"/>
    <w:rsid w:val="009A3ED2"/>
    <w:rsid w:val="009F376F"/>
    <w:rsid w:val="00A51497"/>
    <w:rsid w:val="00AA7D67"/>
    <w:rsid w:val="00AB65C7"/>
    <w:rsid w:val="00B023A3"/>
    <w:rsid w:val="00B0512C"/>
    <w:rsid w:val="00B17D29"/>
    <w:rsid w:val="00B30A6C"/>
    <w:rsid w:val="00BC3C45"/>
    <w:rsid w:val="00BD2E4B"/>
    <w:rsid w:val="00C12222"/>
    <w:rsid w:val="00C42B30"/>
    <w:rsid w:val="00C964BA"/>
    <w:rsid w:val="00CA4E97"/>
    <w:rsid w:val="00D26C69"/>
    <w:rsid w:val="00D3564A"/>
    <w:rsid w:val="00D474D4"/>
    <w:rsid w:val="00D6556E"/>
    <w:rsid w:val="00D65778"/>
    <w:rsid w:val="00E12A96"/>
    <w:rsid w:val="00E26EA5"/>
    <w:rsid w:val="00E9086D"/>
    <w:rsid w:val="00F24624"/>
    <w:rsid w:val="00F517D9"/>
    <w:rsid w:val="00F71E8A"/>
    <w:rsid w:val="00F90245"/>
    <w:rsid w:val="00FC27C0"/>
    <w:rsid w:val="00FE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22B9"/>
  <w15:chartTrackingRefBased/>
  <w15:docId w15:val="{B83B35FB-76E7-654A-A907-9851E5BC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C9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C91"/>
    <w:pPr>
      <w:ind w:left="720"/>
      <w:contextualSpacing/>
    </w:pPr>
  </w:style>
  <w:style w:type="character" w:customStyle="1" w:styleId="apple-converted-space">
    <w:name w:val="apple-converted-space"/>
    <w:basedOn w:val="DefaultParagraphFont"/>
    <w:rsid w:val="00E12A96"/>
  </w:style>
  <w:style w:type="character" w:styleId="Hyperlink">
    <w:name w:val="Hyperlink"/>
    <w:rsid w:val="00016E06"/>
    <w:rPr>
      <w:color w:val="0000FF"/>
      <w:u w:val="single"/>
    </w:rPr>
  </w:style>
  <w:style w:type="paragraph" w:styleId="Header">
    <w:name w:val="header"/>
    <w:basedOn w:val="Normal"/>
    <w:link w:val="HeaderChar"/>
    <w:uiPriority w:val="99"/>
    <w:unhideWhenUsed/>
    <w:rsid w:val="00867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1C2"/>
    <w:rPr>
      <w:sz w:val="22"/>
      <w:szCs w:val="22"/>
    </w:rPr>
  </w:style>
  <w:style w:type="paragraph" w:styleId="Footer">
    <w:name w:val="footer"/>
    <w:basedOn w:val="Normal"/>
    <w:link w:val="FooterChar"/>
    <w:uiPriority w:val="99"/>
    <w:unhideWhenUsed/>
    <w:rsid w:val="00867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1C2"/>
    <w:rPr>
      <w:sz w:val="22"/>
      <w:szCs w:val="22"/>
    </w:rPr>
  </w:style>
  <w:style w:type="character" w:styleId="CommentReference">
    <w:name w:val="annotation reference"/>
    <w:basedOn w:val="DefaultParagraphFont"/>
    <w:uiPriority w:val="99"/>
    <w:semiHidden/>
    <w:unhideWhenUsed/>
    <w:rsid w:val="001E1F05"/>
    <w:rPr>
      <w:sz w:val="16"/>
      <w:szCs w:val="16"/>
    </w:rPr>
  </w:style>
  <w:style w:type="paragraph" w:styleId="CommentText">
    <w:name w:val="annotation text"/>
    <w:basedOn w:val="Normal"/>
    <w:link w:val="CommentTextChar"/>
    <w:uiPriority w:val="99"/>
    <w:semiHidden/>
    <w:unhideWhenUsed/>
    <w:rsid w:val="001E1F05"/>
    <w:pPr>
      <w:spacing w:line="240" w:lineRule="auto"/>
    </w:pPr>
    <w:rPr>
      <w:sz w:val="20"/>
      <w:szCs w:val="20"/>
    </w:rPr>
  </w:style>
  <w:style w:type="character" w:customStyle="1" w:styleId="CommentTextChar">
    <w:name w:val="Comment Text Char"/>
    <w:basedOn w:val="DefaultParagraphFont"/>
    <w:link w:val="CommentText"/>
    <w:uiPriority w:val="99"/>
    <w:semiHidden/>
    <w:rsid w:val="001E1F05"/>
    <w:rPr>
      <w:sz w:val="20"/>
      <w:szCs w:val="20"/>
    </w:rPr>
  </w:style>
  <w:style w:type="paragraph" w:styleId="CommentSubject">
    <w:name w:val="annotation subject"/>
    <w:basedOn w:val="CommentText"/>
    <w:next w:val="CommentText"/>
    <w:link w:val="CommentSubjectChar"/>
    <w:uiPriority w:val="99"/>
    <w:semiHidden/>
    <w:unhideWhenUsed/>
    <w:rsid w:val="001E1F05"/>
    <w:rPr>
      <w:b/>
      <w:bCs/>
    </w:rPr>
  </w:style>
  <w:style w:type="character" w:customStyle="1" w:styleId="CommentSubjectChar">
    <w:name w:val="Comment Subject Char"/>
    <w:basedOn w:val="CommentTextChar"/>
    <w:link w:val="CommentSubject"/>
    <w:uiPriority w:val="99"/>
    <w:semiHidden/>
    <w:rsid w:val="001E1F05"/>
    <w:rPr>
      <w:b/>
      <w:bCs/>
      <w:sz w:val="20"/>
      <w:szCs w:val="20"/>
    </w:rPr>
  </w:style>
  <w:style w:type="paragraph" w:styleId="BalloonText">
    <w:name w:val="Balloon Text"/>
    <w:basedOn w:val="Normal"/>
    <w:link w:val="BalloonTextChar"/>
    <w:uiPriority w:val="99"/>
    <w:semiHidden/>
    <w:unhideWhenUsed/>
    <w:rsid w:val="001E1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F05"/>
    <w:rPr>
      <w:rFonts w:ascii="Segoe UI" w:hAnsi="Segoe UI" w:cs="Segoe UI"/>
      <w:sz w:val="18"/>
      <w:szCs w:val="18"/>
    </w:rPr>
  </w:style>
  <w:style w:type="character" w:customStyle="1" w:styleId="UnresolvedMention">
    <w:name w:val="Unresolved Mention"/>
    <w:basedOn w:val="DefaultParagraphFont"/>
    <w:uiPriority w:val="99"/>
    <w:semiHidden/>
    <w:unhideWhenUsed/>
    <w:rsid w:val="00426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3304">
      <w:bodyDiv w:val="1"/>
      <w:marLeft w:val="0"/>
      <w:marRight w:val="0"/>
      <w:marTop w:val="0"/>
      <w:marBottom w:val="0"/>
      <w:divBdr>
        <w:top w:val="none" w:sz="0" w:space="0" w:color="auto"/>
        <w:left w:val="none" w:sz="0" w:space="0" w:color="auto"/>
        <w:bottom w:val="none" w:sz="0" w:space="0" w:color="auto"/>
        <w:right w:val="none" w:sz="0" w:space="0" w:color="auto"/>
      </w:divBdr>
    </w:div>
    <w:div w:id="223420010">
      <w:bodyDiv w:val="1"/>
      <w:marLeft w:val="0"/>
      <w:marRight w:val="0"/>
      <w:marTop w:val="0"/>
      <w:marBottom w:val="0"/>
      <w:divBdr>
        <w:top w:val="none" w:sz="0" w:space="0" w:color="auto"/>
        <w:left w:val="none" w:sz="0" w:space="0" w:color="auto"/>
        <w:bottom w:val="none" w:sz="0" w:space="0" w:color="auto"/>
        <w:right w:val="none" w:sz="0" w:space="0" w:color="auto"/>
      </w:divBdr>
    </w:div>
    <w:div w:id="296960133">
      <w:bodyDiv w:val="1"/>
      <w:marLeft w:val="0"/>
      <w:marRight w:val="0"/>
      <w:marTop w:val="0"/>
      <w:marBottom w:val="0"/>
      <w:divBdr>
        <w:top w:val="none" w:sz="0" w:space="0" w:color="auto"/>
        <w:left w:val="none" w:sz="0" w:space="0" w:color="auto"/>
        <w:bottom w:val="none" w:sz="0" w:space="0" w:color="auto"/>
        <w:right w:val="none" w:sz="0" w:space="0" w:color="auto"/>
      </w:divBdr>
    </w:div>
    <w:div w:id="830298014">
      <w:bodyDiv w:val="1"/>
      <w:marLeft w:val="0"/>
      <w:marRight w:val="0"/>
      <w:marTop w:val="0"/>
      <w:marBottom w:val="0"/>
      <w:divBdr>
        <w:top w:val="none" w:sz="0" w:space="0" w:color="auto"/>
        <w:left w:val="none" w:sz="0" w:space="0" w:color="auto"/>
        <w:bottom w:val="none" w:sz="0" w:space="0" w:color="auto"/>
        <w:right w:val="none" w:sz="0" w:space="0" w:color="auto"/>
      </w:divBdr>
    </w:div>
    <w:div w:id="879246919">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933659322">
      <w:bodyDiv w:val="1"/>
      <w:marLeft w:val="0"/>
      <w:marRight w:val="0"/>
      <w:marTop w:val="0"/>
      <w:marBottom w:val="0"/>
      <w:divBdr>
        <w:top w:val="none" w:sz="0" w:space="0" w:color="auto"/>
        <w:left w:val="none" w:sz="0" w:space="0" w:color="auto"/>
        <w:bottom w:val="none" w:sz="0" w:space="0" w:color="auto"/>
        <w:right w:val="none" w:sz="0" w:space="0" w:color="auto"/>
      </w:divBdr>
    </w:div>
    <w:div w:id="1954243138">
      <w:bodyDiv w:val="1"/>
      <w:marLeft w:val="0"/>
      <w:marRight w:val="0"/>
      <w:marTop w:val="0"/>
      <w:marBottom w:val="0"/>
      <w:divBdr>
        <w:top w:val="none" w:sz="0" w:space="0" w:color="auto"/>
        <w:left w:val="none" w:sz="0" w:space="0" w:color="auto"/>
        <w:bottom w:val="none" w:sz="0" w:space="0" w:color="auto"/>
        <w:right w:val="none" w:sz="0" w:space="0" w:color="auto"/>
      </w:divBdr>
    </w:div>
    <w:div w:id="20634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web.cisco.com/11WC1Q7hlHj47foyLneZkuKidERbfRmCNyPkcslEOpL-Kyec2wH-GkPHKTsl-j0EfmC1QlVoyW35iEGZzYcUPcceKdwYWCoYx4jy0X8DhopY4mXABiOgsovLHBD868H3UvsVDDZA9raRUI2ezvjWSGqtY-_tHe6VOvt9v58EipUTgvIg-Kh6MiM2pql_7_RmgNqW3PZBu8YOmHtAXckfYQbQvS-oWHmE9Whhd7ecsTQ6ym80a69OHRffB7Xn7umxu-wrzNHb49dWIPo4hZRRPvrgLeN8-YC7_FIKYSfappJ4/https%3A%2F%2Fwww.maxair-systems.net%2FProductTrainingVideos%2FDLC_Cuff%2FDLC%20Cuff.mp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hhcinsider.nychhc.org/sites/COVID-19/Pages/Index.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nyha.org/topic/coronavirus/" TargetMode="External"/><Relationship Id="rId14" Type="http://schemas.openxmlformats.org/officeDocument/2006/relationships/hyperlink" Target="mailto:sweenya@nych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EF635-F763-44D2-BBCC-C595FAE2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Howard</dc:creator>
  <cp:keywords/>
  <dc:description/>
  <cp:lastModifiedBy>Verma, Rajesh (vermar)</cp:lastModifiedBy>
  <cp:revision>5</cp:revision>
  <dcterms:created xsi:type="dcterms:W3CDTF">2020-03-10T18:16:00Z</dcterms:created>
  <dcterms:modified xsi:type="dcterms:W3CDTF">2020-03-10T20:41:00Z</dcterms:modified>
</cp:coreProperties>
</file>